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Y="-516"/>
        <w:tblW w:w="14709" w:type="dxa"/>
        <w:tblLook w:val="04A0"/>
      </w:tblPr>
      <w:tblGrid>
        <w:gridCol w:w="4219"/>
        <w:gridCol w:w="5387"/>
        <w:gridCol w:w="5103"/>
      </w:tblGrid>
      <w:tr w:rsidR="00A17978" w:rsidTr="00A17978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978" w:rsidRDefault="00A17978" w:rsidP="00A1797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«Рассмотрено»</w:t>
            </w:r>
          </w:p>
          <w:p w:rsidR="00A17978" w:rsidRDefault="00A17978" w:rsidP="00A179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МО</w:t>
            </w:r>
          </w:p>
          <w:p w:rsidR="00A17978" w:rsidRDefault="00A17978" w:rsidP="00A179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________        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Шарипова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Р.М./</w:t>
            </w:r>
          </w:p>
          <w:p w:rsidR="00A17978" w:rsidRDefault="00A17978" w:rsidP="00A179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7978" w:rsidRDefault="00A17978" w:rsidP="00A179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№1</w:t>
            </w:r>
          </w:p>
          <w:p w:rsidR="00A17978" w:rsidRDefault="00A17978" w:rsidP="00A17978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 « 25   »августа 2023г.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978" w:rsidRDefault="00A17978" w:rsidP="00A1797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«Согласовано»</w:t>
            </w:r>
          </w:p>
          <w:p w:rsidR="00A17978" w:rsidRDefault="00A17978" w:rsidP="00A179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УВР МБОУ</w:t>
            </w:r>
          </w:p>
          <w:p w:rsidR="00A17978" w:rsidRDefault="00A17978" w:rsidP="00A179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Коморгузинская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СОШ»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Атнинского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17978" w:rsidRDefault="00A17978" w:rsidP="00A179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района РТ</w:t>
            </w:r>
          </w:p>
          <w:p w:rsidR="00A17978" w:rsidRDefault="00A17978" w:rsidP="00A179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________/Гарипова Г.Ф./</w:t>
            </w:r>
          </w:p>
          <w:p w:rsidR="00A17978" w:rsidRDefault="00A17978" w:rsidP="00A17978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« 28 »августа 2023г</w:t>
            </w:r>
            <w:r w:rsidR="005759F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978" w:rsidRDefault="00A17978" w:rsidP="00A1797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«Утверждено»</w:t>
            </w:r>
          </w:p>
          <w:p w:rsidR="00A17978" w:rsidRDefault="00A17978" w:rsidP="00A179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 МБОУ</w:t>
            </w:r>
          </w:p>
          <w:p w:rsidR="00A17978" w:rsidRDefault="00A17978" w:rsidP="00A179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Коморгузинская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СОШ»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Атнинского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17978" w:rsidRDefault="00A17978" w:rsidP="00A179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района РТ</w:t>
            </w:r>
          </w:p>
          <w:p w:rsidR="00A17978" w:rsidRDefault="00A17978" w:rsidP="00A179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  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Гатауллин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Т.Т./</w:t>
            </w:r>
          </w:p>
          <w:p w:rsidR="00A17978" w:rsidRDefault="00A17978" w:rsidP="00A179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 № 72  о/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A17978" w:rsidRDefault="00A17978" w:rsidP="00A17978">
            <w:pP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 « 28  »августа 2023г.</w:t>
            </w:r>
          </w:p>
        </w:tc>
      </w:tr>
    </w:tbl>
    <w:p w:rsidR="00A17978" w:rsidRDefault="00A17978" w:rsidP="00853FC4">
      <w:pPr>
        <w:spacing w:line="240" w:lineRule="auto"/>
        <w:contextualSpacing/>
        <w:jc w:val="center"/>
        <w:rPr>
          <w:rFonts w:ascii="Times New Roman" w:hAnsi="Times New Roman" w:cs="Times New Roman"/>
          <w:b/>
          <w:u w:val="single"/>
        </w:rPr>
      </w:pPr>
    </w:p>
    <w:p w:rsidR="00A17978" w:rsidRDefault="00A17978" w:rsidP="00853FC4">
      <w:pPr>
        <w:spacing w:line="240" w:lineRule="auto"/>
        <w:contextualSpacing/>
        <w:jc w:val="center"/>
        <w:rPr>
          <w:rFonts w:ascii="Times New Roman" w:hAnsi="Times New Roman" w:cs="Times New Roman"/>
          <w:b/>
          <w:u w:val="single"/>
        </w:rPr>
      </w:pPr>
    </w:p>
    <w:p w:rsidR="00A17978" w:rsidRDefault="00A17978" w:rsidP="00853FC4">
      <w:pPr>
        <w:spacing w:line="240" w:lineRule="auto"/>
        <w:contextualSpacing/>
        <w:jc w:val="center"/>
        <w:rPr>
          <w:rFonts w:ascii="Times New Roman" w:hAnsi="Times New Roman" w:cs="Times New Roman"/>
          <w:b/>
          <w:u w:val="single"/>
        </w:rPr>
      </w:pPr>
    </w:p>
    <w:p w:rsidR="00A17978" w:rsidRDefault="00A17978" w:rsidP="00853FC4">
      <w:pPr>
        <w:spacing w:line="240" w:lineRule="auto"/>
        <w:contextualSpacing/>
        <w:jc w:val="center"/>
        <w:rPr>
          <w:rFonts w:ascii="Times New Roman" w:hAnsi="Times New Roman" w:cs="Times New Roman"/>
          <w:b/>
          <w:u w:val="single"/>
        </w:rPr>
      </w:pPr>
    </w:p>
    <w:p w:rsidR="00A17978" w:rsidRDefault="00A17978" w:rsidP="00853FC4">
      <w:pPr>
        <w:spacing w:line="240" w:lineRule="auto"/>
        <w:contextualSpacing/>
        <w:jc w:val="center"/>
        <w:rPr>
          <w:rFonts w:ascii="Times New Roman" w:hAnsi="Times New Roman" w:cs="Times New Roman"/>
          <w:b/>
          <w:u w:val="single"/>
        </w:rPr>
      </w:pPr>
    </w:p>
    <w:p w:rsidR="00A17978" w:rsidRDefault="00A17978" w:rsidP="00A17978">
      <w:pPr>
        <w:rPr>
          <w:rFonts w:ascii="Times New Roman" w:hAnsi="Times New Roman" w:cs="Times New Roman"/>
          <w:sz w:val="28"/>
          <w:szCs w:val="28"/>
          <w:lang w:eastAsia="en-US"/>
        </w:rPr>
      </w:pPr>
    </w:p>
    <w:p w:rsidR="00A17978" w:rsidRDefault="00A17978" w:rsidP="00A17978">
      <w:pPr>
        <w:rPr>
          <w:rFonts w:ascii="Times New Roman" w:hAnsi="Times New Roman" w:cs="Times New Roman"/>
          <w:sz w:val="28"/>
          <w:szCs w:val="28"/>
        </w:rPr>
      </w:pPr>
    </w:p>
    <w:p w:rsidR="00A17978" w:rsidRDefault="00A17978" w:rsidP="00A1797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17978" w:rsidRDefault="00A17978" w:rsidP="00A1797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A17978" w:rsidRDefault="00A17978" w:rsidP="00A179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русскому языку в 11 классе</w:t>
      </w:r>
    </w:p>
    <w:p w:rsidR="00A17978" w:rsidRDefault="00A17978" w:rsidP="00A179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Шариповой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Рамзии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Мухамматовны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, учителя высшей кв. категории</w:t>
      </w:r>
    </w:p>
    <w:p w:rsidR="00A17978" w:rsidRDefault="00A17978" w:rsidP="00A179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бюджетного образовательного учреждения</w:t>
      </w:r>
    </w:p>
    <w:p w:rsidR="00A17978" w:rsidRDefault="00A17978" w:rsidP="00A179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Коморгузинская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средняя общеобразовательная школа </w:t>
      </w:r>
    </w:p>
    <w:p w:rsidR="00A17978" w:rsidRDefault="00A17978" w:rsidP="00A179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имени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Ш.Марджани</w:t>
      </w:r>
      <w:proofErr w:type="spellEnd"/>
      <w:proofErr w:type="gramStart"/>
      <w:r>
        <w:rPr>
          <w:rFonts w:ascii="Times New Roman" w:hAnsi="Times New Roman" w:cs="Times New Roman"/>
          <w:b/>
          <w:sz w:val="28"/>
          <w:szCs w:val="28"/>
        </w:rPr>
        <w:t>»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тнинского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РТ</w:t>
      </w:r>
    </w:p>
    <w:p w:rsidR="00A17978" w:rsidRDefault="00A17978" w:rsidP="00A1797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7978" w:rsidRDefault="00A17978" w:rsidP="00A1797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7978" w:rsidRDefault="00A17978" w:rsidP="00A17978">
      <w:pPr>
        <w:rPr>
          <w:rFonts w:ascii="Times New Roman" w:hAnsi="Times New Roman" w:cs="Times New Roman"/>
          <w:b/>
          <w:sz w:val="28"/>
          <w:szCs w:val="28"/>
        </w:rPr>
      </w:pPr>
    </w:p>
    <w:p w:rsidR="005759F0" w:rsidRDefault="00A17978" w:rsidP="00A1797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Коморгузя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2023 го</w:t>
      </w:r>
      <w:r w:rsidR="005759F0">
        <w:rPr>
          <w:rFonts w:ascii="Times New Roman" w:hAnsi="Times New Roman" w:cs="Times New Roman"/>
          <w:b/>
          <w:sz w:val="28"/>
          <w:szCs w:val="28"/>
        </w:rPr>
        <w:t>д</w:t>
      </w:r>
    </w:p>
    <w:p w:rsidR="00295BCE" w:rsidRPr="00A17978" w:rsidRDefault="001242CD" w:rsidP="00A1797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u w:val="single"/>
        </w:rPr>
        <w:lastRenderedPageBreak/>
        <w:t>Пла</w:t>
      </w:r>
      <w:r w:rsidR="00295BCE" w:rsidRPr="009B570F">
        <w:rPr>
          <w:rFonts w:ascii="Times New Roman" w:hAnsi="Times New Roman" w:cs="Times New Roman"/>
          <w:b/>
          <w:u w:val="single"/>
        </w:rPr>
        <w:t>нируемые предметные результаты</w:t>
      </w:r>
    </w:p>
    <w:p w:rsidR="00295BCE" w:rsidRPr="009B570F" w:rsidRDefault="00295BCE" w:rsidP="009B570F">
      <w:pPr>
        <w:spacing w:line="240" w:lineRule="auto"/>
        <w:ind w:left="-426" w:firstLine="284"/>
        <w:contextualSpacing/>
        <w:jc w:val="both"/>
        <w:rPr>
          <w:rFonts w:ascii="Times New Roman" w:hAnsi="Times New Roman" w:cs="Times New Roman"/>
          <w:b/>
        </w:rPr>
      </w:pPr>
      <w:r w:rsidRPr="009B570F">
        <w:rPr>
          <w:rFonts w:ascii="Times New Roman" w:hAnsi="Times New Roman" w:cs="Times New Roman"/>
          <w:b/>
        </w:rPr>
        <w:t xml:space="preserve">В результате изучения учебного предмета «Русский язык» в </w:t>
      </w:r>
      <w:r w:rsidR="00382A6C" w:rsidRPr="009B570F">
        <w:rPr>
          <w:rFonts w:ascii="Times New Roman" w:hAnsi="Times New Roman" w:cs="Times New Roman"/>
          <w:b/>
        </w:rPr>
        <w:t>11</w:t>
      </w:r>
      <w:r w:rsidRPr="009B570F">
        <w:rPr>
          <w:rFonts w:ascii="Times New Roman" w:hAnsi="Times New Roman" w:cs="Times New Roman"/>
          <w:b/>
        </w:rPr>
        <w:t xml:space="preserve"> классе на базовом уровне ученик</w:t>
      </w:r>
    </w:p>
    <w:p w:rsidR="00295BCE" w:rsidRPr="009B570F" w:rsidRDefault="00295BCE" w:rsidP="009B570F">
      <w:pPr>
        <w:spacing w:line="240" w:lineRule="auto"/>
        <w:ind w:left="-426" w:firstLine="284"/>
        <w:contextualSpacing/>
        <w:jc w:val="both"/>
        <w:rPr>
          <w:rFonts w:ascii="Times New Roman" w:hAnsi="Times New Roman" w:cs="Times New Roman"/>
          <w:b/>
        </w:rPr>
      </w:pPr>
      <w:r w:rsidRPr="009B570F">
        <w:rPr>
          <w:rFonts w:ascii="Times New Roman" w:hAnsi="Times New Roman" w:cs="Times New Roman"/>
          <w:b/>
        </w:rPr>
        <w:t xml:space="preserve"> научится:</w:t>
      </w:r>
    </w:p>
    <w:p w:rsidR="00295BCE" w:rsidRPr="009B570F" w:rsidRDefault="00295BCE" w:rsidP="009B570F">
      <w:pPr>
        <w:spacing w:line="240" w:lineRule="auto"/>
        <w:ind w:left="-426" w:firstLine="284"/>
        <w:contextualSpacing/>
        <w:jc w:val="both"/>
        <w:rPr>
          <w:rFonts w:ascii="Times New Roman" w:hAnsi="Times New Roman" w:cs="Times New Roman"/>
        </w:rPr>
      </w:pPr>
      <w:r w:rsidRPr="009B570F">
        <w:rPr>
          <w:rFonts w:ascii="Times New Roman" w:hAnsi="Times New Roman" w:cs="Times New Roman"/>
        </w:rPr>
        <w:t>– использовать языковые средства адекватно цели общения и речевой ситуации;</w:t>
      </w:r>
    </w:p>
    <w:p w:rsidR="00295BCE" w:rsidRPr="009B570F" w:rsidRDefault="00295BCE" w:rsidP="009B570F">
      <w:pPr>
        <w:spacing w:line="240" w:lineRule="auto"/>
        <w:ind w:left="-426" w:firstLine="284"/>
        <w:contextualSpacing/>
        <w:jc w:val="both"/>
        <w:rPr>
          <w:rFonts w:ascii="Times New Roman" w:hAnsi="Times New Roman" w:cs="Times New Roman"/>
        </w:rPr>
      </w:pPr>
      <w:r w:rsidRPr="009B570F">
        <w:rPr>
          <w:rFonts w:ascii="Times New Roman" w:hAnsi="Times New Roman" w:cs="Times New Roman"/>
        </w:rPr>
        <w:t xml:space="preserve"> – использовать знания о формах русского языка (литературный язык, просторечие, народные говоры, профессиональные разновидности, жаргон, арго) при создании текстов;</w:t>
      </w:r>
    </w:p>
    <w:p w:rsidR="00295BCE" w:rsidRPr="009B570F" w:rsidRDefault="00295BCE" w:rsidP="009B570F">
      <w:pPr>
        <w:spacing w:line="240" w:lineRule="auto"/>
        <w:ind w:left="-426" w:firstLine="284"/>
        <w:contextualSpacing/>
        <w:jc w:val="both"/>
        <w:rPr>
          <w:rFonts w:ascii="Times New Roman" w:hAnsi="Times New Roman" w:cs="Times New Roman"/>
        </w:rPr>
      </w:pPr>
      <w:proofErr w:type="gramStart"/>
      <w:r w:rsidRPr="009B570F">
        <w:rPr>
          <w:rFonts w:ascii="Times New Roman" w:hAnsi="Times New Roman" w:cs="Times New Roman"/>
        </w:rPr>
        <w:t>– создавать устные и письменные высказывания, монологические и диалогические тексты определенной функционально-смысловой принадлежности (описание, повествование, рассуждение) и определенных жанров (тезисы, конспекты, аннотации, сочинения);</w:t>
      </w:r>
      <w:proofErr w:type="gramEnd"/>
    </w:p>
    <w:p w:rsidR="00295BCE" w:rsidRPr="009B570F" w:rsidRDefault="00295BCE" w:rsidP="009B570F">
      <w:pPr>
        <w:spacing w:line="240" w:lineRule="auto"/>
        <w:ind w:left="-426" w:firstLine="284"/>
        <w:contextualSpacing/>
        <w:jc w:val="both"/>
        <w:rPr>
          <w:rFonts w:ascii="Times New Roman" w:hAnsi="Times New Roman" w:cs="Times New Roman"/>
        </w:rPr>
      </w:pPr>
      <w:r w:rsidRPr="009B570F">
        <w:rPr>
          <w:rFonts w:ascii="Times New Roman" w:hAnsi="Times New Roman" w:cs="Times New Roman"/>
        </w:rPr>
        <w:t xml:space="preserve">  – выстраивать композицию текста, используя знания о его структурных элементах; </w:t>
      </w:r>
    </w:p>
    <w:p w:rsidR="00295BCE" w:rsidRPr="009B570F" w:rsidRDefault="00295BCE" w:rsidP="009B570F">
      <w:pPr>
        <w:spacing w:line="240" w:lineRule="auto"/>
        <w:ind w:left="-426" w:firstLine="284"/>
        <w:contextualSpacing/>
        <w:jc w:val="both"/>
        <w:rPr>
          <w:rFonts w:ascii="Times New Roman" w:hAnsi="Times New Roman" w:cs="Times New Roman"/>
        </w:rPr>
      </w:pPr>
      <w:r w:rsidRPr="009B570F">
        <w:rPr>
          <w:rFonts w:ascii="Times New Roman" w:hAnsi="Times New Roman" w:cs="Times New Roman"/>
        </w:rPr>
        <w:t xml:space="preserve">– подбирать и использовать языковые средства в зависимости от типа текста и выбранного профиля обучения; </w:t>
      </w:r>
    </w:p>
    <w:p w:rsidR="00295BCE" w:rsidRPr="009B570F" w:rsidRDefault="00295BCE" w:rsidP="009B570F">
      <w:pPr>
        <w:spacing w:line="240" w:lineRule="auto"/>
        <w:ind w:left="-426" w:firstLine="284"/>
        <w:contextualSpacing/>
        <w:jc w:val="both"/>
        <w:rPr>
          <w:rFonts w:ascii="Times New Roman" w:hAnsi="Times New Roman" w:cs="Times New Roman"/>
        </w:rPr>
      </w:pPr>
      <w:r w:rsidRPr="009B570F">
        <w:rPr>
          <w:rFonts w:ascii="Times New Roman" w:hAnsi="Times New Roman" w:cs="Times New Roman"/>
        </w:rPr>
        <w:t>– правильно использовать лексические и грамматические средства связи предложений при построении текста;</w:t>
      </w:r>
    </w:p>
    <w:p w:rsidR="00295BCE" w:rsidRPr="009B570F" w:rsidRDefault="00295BCE" w:rsidP="009B570F">
      <w:pPr>
        <w:spacing w:line="240" w:lineRule="auto"/>
        <w:ind w:left="-426" w:firstLine="284"/>
        <w:contextualSpacing/>
        <w:jc w:val="both"/>
        <w:rPr>
          <w:rFonts w:ascii="Times New Roman" w:hAnsi="Times New Roman" w:cs="Times New Roman"/>
        </w:rPr>
      </w:pPr>
      <w:r w:rsidRPr="009B570F">
        <w:rPr>
          <w:rFonts w:ascii="Times New Roman" w:hAnsi="Times New Roman" w:cs="Times New Roman"/>
        </w:rPr>
        <w:t xml:space="preserve"> – создавать устные и письменные тексты разных жанров в соответствии с функционально-стилевой принадлежностью текста;</w:t>
      </w:r>
    </w:p>
    <w:p w:rsidR="00295BCE" w:rsidRPr="009B570F" w:rsidRDefault="00295BCE" w:rsidP="009B570F">
      <w:pPr>
        <w:spacing w:line="240" w:lineRule="auto"/>
        <w:ind w:left="-426" w:firstLine="284"/>
        <w:contextualSpacing/>
        <w:jc w:val="both"/>
        <w:rPr>
          <w:rFonts w:ascii="Times New Roman" w:hAnsi="Times New Roman" w:cs="Times New Roman"/>
        </w:rPr>
      </w:pPr>
      <w:r w:rsidRPr="009B570F">
        <w:rPr>
          <w:rFonts w:ascii="Times New Roman" w:hAnsi="Times New Roman" w:cs="Times New Roman"/>
        </w:rPr>
        <w:t xml:space="preserve"> – сознательно использовать изобразительно-выразительные средства языка при создании текста в соответствии с выбранным профилем обучения;</w:t>
      </w:r>
    </w:p>
    <w:p w:rsidR="00295BCE" w:rsidRPr="009B570F" w:rsidRDefault="00295BCE" w:rsidP="009B570F">
      <w:pPr>
        <w:spacing w:line="240" w:lineRule="auto"/>
        <w:ind w:left="-426" w:firstLine="284"/>
        <w:contextualSpacing/>
        <w:jc w:val="both"/>
        <w:rPr>
          <w:rFonts w:ascii="Times New Roman" w:hAnsi="Times New Roman" w:cs="Times New Roman"/>
        </w:rPr>
      </w:pPr>
      <w:r w:rsidRPr="009B570F">
        <w:rPr>
          <w:rFonts w:ascii="Times New Roman" w:hAnsi="Times New Roman" w:cs="Times New Roman"/>
        </w:rPr>
        <w:t xml:space="preserve"> – использовать при работе с текстом разные виды чтения (поисковое, просмотровое, ознакомительное, изучающее, реферативное) и </w:t>
      </w:r>
      <w:proofErr w:type="spellStart"/>
      <w:r w:rsidRPr="009B570F">
        <w:rPr>
          <w:rFonts w:ascii="Times New Roman" w:hAnsi="Times New Roman" w:cs="Times New Roman"/>
        </w:rPr>
        <w:t>аудирования</w:t>
      </w:r>
      <w:proofErr w:type="spellEnd"/>
      <w:r w:rsidRPr="009B570F">
        <w:rPr>
          <w:rFonts w:ascii="Times New Roman" w:hAnsi="Times New Roman" w:cs="Times New Roman"/>
        </w:rPr>
        <w:t xml:space="preserve"> (с полным пониманием текста, с пониманием основного содержания, с выборочным извлечением информации); </w:t>
      </w:r>
    </w:p>
    <w:p w:rsidR="00295BCE" w:rsidRPr="009B570F" w:rsidRDefault="00295BCE" w:rsidP="009B570F">
      <w:pPr>
        <w:spacing w:line="240" w:lineRule="auto"/>
        <w:ind w:left="-426" w:firstLine="284"/>
        <w:contextualSpacing/>
        <w:jc w:val="both"/>
        <w:rPr>
          <w:rFonts w:ascii="Times New Roman" w:hAnsi="Times New Roman" w:cs="Times New Roman"/>
        </w:rPr>
      </w:pPr>
      <w:r w:rsidRPr="009B570F">
        <w:rPr>
          <w:rFonts w:ascii="Times New Roman" w:hAnsi="Times New Roman" w:cs="Times New Roman"/>
        </w:rPr>
        <w:t xml:space="preserve">– анализировать текст с точки зрения наличия в нем явной и скрытой, основной и второстепенной информации, определять его тему, проблему и основную мысль; </w:t>
      </w:r>
    </w:p>
    <w:p w:rsidR="00295BCE" w:rsidRPr="009B570F" w:rsidRDefault="00295BCE" w:rsidP="009B570F">
      <w:pPr>
        <w:spacing w:line="240" w:lineRule="auto"/>
        <w:ind w:left="-426" w:firstLine="284"/>
        <w:contextualSpacing/>
        <w:jc w:val="both"/>
        <w:rPr>
          <w:rFonts w:ascii="Times New Roman" w:hAnsi="Times New Roman" w:cs="Times New Roman"/>
        </w:rPr>
      </w:pPr>
      <w:r w:rsidRPr="009B570F">
        <w:rPr>
          <w:rFonts w:ascii="Times New Roman" w:hAnsi="Times New Roman" w:cs="Times New Roman"/>
        </w:rPr>
        <w:t xml:space="preserve">– извлекать необходимую информацию из различных источников и переводить ее в текстовый формат; </w:t>
      </w:r>
    </w:p>
    <w:p w:rsidR="00295BCE" w:rsidRPr="009B570F" w:rsidRDefault="00295BCE" w:rsidP="009B570F">
      <w:pPr>
        <w:spacing w:line="240" w:lineRule="auto"/>
        <w:ind w:left="-426" w:firstLine="284"/>
        <w:contextualSpacing/>
        <w:jc w:val="both"/>
        <w:rPr>
          <w:rFonts w:ascii="Times New Roman" w:hAnsi="Times New Roman" w:cs="Times New Roman"/>
        </w:rPr>
      </w:pPr>
      <w:r w:rsidRPr="009B570F">
        <w:rPr>
          <w:rFonts w:ascii="Times New Roman" w:hAnsi="Times New Roman" w:cs="Times New Roman"/>
        </w:rPr>
        <w:t>– преобразовывать те</w:t>
      </w:r>
      <w:proofErr w:type="gramStart"/>
      <w:r w:rsidRPr="009B570F">
        <w:rPr>
          <w:rFonts w:ascii="Times New Roman" w:hAnsi="Times New Roman" w:cs="Times New Roman"/>
        </w:rPr>
        <w:t>кст в др</w:t>
      </w:r>
      <w:proofErr w:type="gramEnd"/>
      <w:r w:rsidRPr="009B570F">
        <w:rPr>
          <w:rFonts w:ascii="Times New Roman" w:hAnsi="Times New Roman" w:cs="Times New Roman"/>
        </w:rPr>
        <w:t xml:space="preserve">угие виды передачи информации; </w:t>
      </w:r>
    </w:p>
    <w:p w:rsidR="00295BCE" w:rsidRPr="009B570F" w:rsidRDefault="00295BCE" w:rsidP="009B570F">
      <w:pPr>
        <w:spacing w:line="240" w:lineRule="auto"/>
        <w:ind w:left="-426" w:firstLine="284"/>
        <w:contextualSpacing/>
        <w:jc w:val="both"/>
        <w:rPr>
          <w:rFonts w:ascii="Times New Roman" w:hAnsi="Times New Roman" w:cs="Times New Roman"/>
        </w:rPr>
      </w:pPr>
      <w:r w:rsidRPr="009B570F">
        <w:rPr>
          <w:rFonts w:ascii="Times New Roman" w:hAnsi="Times New Roman" w:cs="Times New Roman"/>
        </w:rPr>
        <w:t>– выбирать тему, определять цель и подбирать материал для публичного выступления;</w:t>
      </w:r>
    </w:p>
    <w:p w:rsidR="00295BCE" w:rsidRPr="009B570F" w:rsidRDefault="00295BCE" w:rsidP="009B570F">
      <w:pPr>
        <w:spacing w:line="240" w:lineRule="auto"/>
        <w:ind w:left="-426" w:firstLine="284"/>
        <w:contextualSpacing/>
        <w:jc w:val="both"/>
        <w:rPr>
          <w:rFonts w:ascii="Times New Roman" w:hAnsi="Times New Roman" w:cs="Times New Roman"/>
        </w:rPr>
      </w:pPr>
      <w:r w:rsidRPr="009B570F">
        <w:rPr>
          <w:rFonts w:ascii="Times New Roman" w:hAnsi="Times New Roman" w:cs="Times New Roman"/>
        </w:rPr>
        <w:t xml:space="preserve"> – соблюдать культуру публичной речи; </w:t>
      </w:r>
    </w:p>
    <w:p w:rsidR="00295BCE" w:rsidRPr="009B570F" w:rsidRDefault="00295BCE" w:rsidP="009B570F">
      <w:pPr>
        <w:spacing w:line="240" w:lineRule="auto"/>
        <w:ind w:left="-426" w:firstLine="284"/>
        <w:contextualSpacing/>
        <w:jc w:val="both"/>
        <w:rPr>
          <w:rFonts w:ascii="Times New Roman" w:hAnsi="Times New Roman" w:cs="Times New Roman"/>
        </w:rPr>
      </w:pPr>
      <w:r w:rsidRPr="009B570F">
        <w:rPr>
          <w:rFonts w:ascii="Times New Roman" w:hAnsi="Times New Roman" w:cs="Times New Roman"/>
        </w:rPr>
        <w:t>– соблюдать в речевой практике основные орфоэпические, лексические, грамматические, орфографические и пунктуационные нормы русского литературного языка;</w:t>
      </w:r>
    </w:p>
    <w:p w:rsidR="00295BCE" w:rsidRPr="009B570F" w:rsidRDefault="00295BCE" w:rsidP="009B570F">
      <w:pPr>
        <w:spacing w:line="240" w:lineRule="auto"/>
        <w:ind w:left="-426" w:firstLine="284"/>
        <w:contextualSpacing/>
        <w:jc w:val="both"/>
        <w:rPr>
          <w:rFonts w:ascii="Times New Roman" w:hAnsi="Times New Roman" w:cs="Times New Roman"/>
        </w:rPr>
      </w:pPr>
      <w:r w:rsidRPr="009B570F">
        <w:rPr>
          <w:rFonts w:ascii="Times New Roman" w:hAnsi="Times New Roman" w:cs="Times New Roman"/>
        </w:rPr>
        <w:t xml:space="preserve">– оценивать собственную и чужую речь с позиции соответствия языковым нормам; </w:t>
      </w:r>
    </w:p>
    <w:p w:rsidR="00295BCE" w:rsidRPr="009B570F" w:rsidRDefault="00295BCE" w:rsidP="009B570F">
      <w:pPr>
        <w:spacing w:line="240" w:lineRule="auto"/>
        <w:ind w:left="-426" w:firstLine="284"/>
        <w:contextualSpacing/>
        <w:jc w:val="both"/>
        <w:rPr>
          <w:rFonts w:ascii="Times New Roman" w:hAnsi="Times New Roman" w:cs="Times New Roman"/>
        </w:rPr>
      </w:pPr>
      <w:r w:rsidRPr="009B570F">
        <w:rPr>
          <w:rFonts w:ascii="Times New Roman" w:hAnsi="Times New Roman" w:cs="Times New Roman"/>
        </w:rPr>
        <w:t xml:space="preserve"> – использовать основные нормативные словари и справочники для оценки устных и письменных высказываний с точки зрения соответствия языковым нормам. </w:t>
      </w:r>
    </w:p>
    <w:p w:rsidR="00295BCE" w:rsidRPr="009B570F" w:rsidRDefault="00295BCE" w:rsidP="009B570F">
      <w:pPr>
        <w:spacing w:line="240" w:lineRule="auto"/>
        <w:ind w:left="-426" w:firstLine="284"/>
        <w:contextualSpacing/>
        <w:jc w:val="both"/>
        <w:rPr>
          <w:rFonts w:ascii="Times New Roman" w:hAnsi="Times New Roman" w:cs="Times New Roman"/>
        </w:rPr>
      </w:pPr>
      <w:r w:rsidRPr="009B570F">
        <w:rPr>
          <w:rFonts w:ascii="Times New Roman" w:hAnsi="Times New Roman" w:cs="Times New Roman"/>
          <w:b/>
        </w:rPr>
        <w:t>получит возможность научиться:</w:t>
      </w:r>
    </w:p>
    <w:p w:rsidR="00295BCE" w:rsidRPr="009B570F" w:rsidRDefault="00295BCE" w:rsidP="009B570F">
      <w:pPr>
        <w:spacing w:line="240" w:lineRule="auto"/>
        <w:ind w:left="-426" w:firstLine="284"/>
        <w:contextualSpacing/>
        <w:jc w:val="both"/>
        <w:rPr>
          <w:rFonts w:ascii="Times New Roman" w:hAnsi="Times New Roman" w:cs="Times New Roman"/>
        </w:rPr>
      </w:pPr>
      <w:r w:rsidRPr="009B570F">
        <w:rPr>
          <w:rFonts w:ascii="Times New Roman" w:hAnsi="Times New Roman" w:cs="Times New Roman"/>
        </w:rPr>
        <w:t xml:space="preserve">– распознавать уровни и единицы языка в предъявленном тексте и видеть взаимосвязь между ними; </w:t>
      </w:r>
    </w:p>
    <w:p w:rsidR="00295BCE" w:rsidRPr="009B570F" w:rsidRDefault="00295BCE" w:rsidP="009B570F">
      <w:pPr>
        <w:spacing w:line="240" w:lineRule="auto"/>
        <w:ind w:left="-426" w:firstLine="284"/>
        <w:contextualSpacing/>
        <w:jc w:val="both"/>
        <w:rPr>
          <w:rFonts w:ascii="Times New Roman" w:hAnsi="Times New Roman" w:cs="Times New Roman"/>
        </w:rPr>
      </w:pPr>
      <w:r w:rsidRPr="009B570F">
        <w:rPr>
          <w:rFonts w:ascii="Times New Roman" w:hAnsi="Times New Roman" w:cs="Times New Roman"/>
        </w:rPr>
        <w:t xml:space="preserve">– анализировать при оценке собственной и чужой речи языковые средства, использованные в тексте, с точки зрения правильности, точности и уместности их употребления; </w:t>
      </w:r>
    </w:p>
    <w:p w:rsidR="00295BCE" w:rsidRPr="009B570F" w:rsidRDefault="00295BCE" w:rsidP="009B570F">
      <w:pPr>
        <w:spacing w:line="240" w:lineRule="auto"/>
        <w:ind w:left="-426" w:firstLine="284"/>
        <w:contextualSpacing/>
        <w:jc w:val="both"/>
        <w:rPr>
          <w:rFonts w:ascii="Times New Roman" w:hAnsi="Times New Roman" w:cs="Times New Roman"/>
        </w:rPr>
      </w:pPr>
      <w:r w:rsidRPr="009B570F">
        <w:rPr>
          <w:rFonts w:ascii="Times New Roman" w:hAnsi="Times New Roman" w:cs="Times New Roman"/>
        </w:rPr>
        <w:t>– комментировать авторские высказывания на различные темы (в том числе о богатстве и выразительности русского языка);</w:t>
      </w:r>
    </w:p>
    <w:p w:rsidR="00295BCE" w:rsidRPr="009B570F" w:rsidRDefault="00295BCE" w:rsidP="009B570F">
      <w:pPr>
        <w:spacing w:line="240" w:lineRule="auto"/>
        <w:ind w:left="-426" w:firstLine="284"/>
        <w:contextualSpacing/>
        <w:jc w:val="both"/>
        <w:rPr>
          <w:rFonts w:ascii="Times New Roman" w:hAnsi="Times New Roman" w:cs="Times New Roman"/>
        </w:rPr>
      </w:pPr>
      <w:r w:rsidRPr="009B570F">
        <w:rPr>
          <w:rFonts w:ascii="Times New Roman" w:hAnsi="Times New Roman" w:cs="Times New Roman"/>
        </w:rPr>
        <w:t xml:space="preserve"> – отличать язык художественной литературы от других разновидностей современного русского языка;</w:t>
      </w:r>
    </w:p>
    <w:p w:rsidR="00295BCE" w:rsidRPr="009B570F" w:rsidRDefault="00295BCE" w:rsidP="009B570F">
      <w:pPr>
        <w:spacing w:line="240" w:lineRule="auto"/>
        <w:ind w:left="-426" w:firstLine="284"/>
        <w:contextualSpacing/>
        <w:jc w:val="both"/>
        <w:rPr>
          <w:rFonts w:ascii="Times New Roman" w:hAnsi="Times New Roman" w:cs="Times New Roman"/>
        </w:rPr>
      </w:pPr>
      <w:r w:rsidRPr="009B570F">
        <w:rPr>
          <w:rFonts w:ascii="Times New Roman" w:hAnsi="Times New Roman" w:cs="Times New Roman"/>
        </w:rPr>
        <w:t xml:space="preserve"> – использовать синонимические ресурсы русского языка для более точного выражения мысли и усиления выразительности речи;</w:t>
      </w:r>
    </w:p>
    <w:p w:rsidR="00295BCE" w:rsidRPr="009B570F" w:rsidRDefault="00295BCE" w:rsidP="009B570F">
      <w:pPr>
        <w:spacing w:line="240" w:lineRule="auto"/>
        <w:ind w:left="-426" w:firstLine="284"/>
        <w:contextualSpacing/>
        <w:jc w:val="both"/>
        <w:rPr>
          <w:rFonts w:ascii="Times New Roman" w:hAnsi="Times New Roman" w:cs="Times New Roman"/>
        </w:rPr>
      </w:pPr>
      <w:r w:rsidRPr="009B570F">
        <w:rPr>
          <w:rFonts w:ascii="Times New Roman" w:hAnsi="Times New Roman" w:cs="Times New Roman"/>
        </w:rPr>
        <w:t xml:space="preserve"> – иметь представление об историческом развитии русского языка и истории русского языкознания;</w:t>
      </w:r>
    </w:p>
    <w:p w:rsidR="00295BCE" w:rsidRPr="009B570F" w:rsidRDefault="00295BCE" w:rsidP="009B570F">
      <w:pPr>
        <w:spacing w:line="240" w:lineRule="auto"/>
        <w:ind w:left="-426" w:firstLine="284"/>
        <w:contextualSpacing/>
        <w:jc w:val="both"/>
        <w:rPr>
          <w:rFonts w:ascii="Times New Roman" w:hAnsi="Times New Roman" w:cs="Times New Roman"/>
        </w:rPr>
      </w:pPr>
      <w:r w:rsidRPr="009B570F">
        <w:rPr>
          <w:rFonts w:ascii="Times New Roman" w:hAnsi="Times New Roman" w:cs="Times New Roman"/>
        </w:rPr>
        <w:lastRenderedPageBreak/>
        <w:t xml:space="preserve"> – выражать согласие или несогласие с мнением собеседника в соответствии с правилами ведения диалогической речи;</w:t>
      </w:r>
    </w:p>
    <w:p w:rsidR="00295BCE" w:rsidRPr="009B570F" w:rsidRDefault="00295BCE" w:rsidP="009B570F">
      <w:pPr>
        <w:spacing w:line="240" w:lineRule="auto"/>
        <w:ind w:left="-426" w:firstLine="284"/>
        <w:contextualSpacing/>
        <w:jc w:val="both"/>
        <w:rPr>
          <w:rFonts w:ascii="Times New Roman" w:hAnsi="Times New Roman" w:cs="Times New Roman"/>
        </w:rPr>
      </w:pPr>
      <w:r w:rsidRPr="009B570F">
        <w:rPr>
          <w:rFonts w:ascii="Times New Roman" w:hAnsi="Times New Roman" w:cs="Times New Roman"/>
        </w:rPr>
        <w:t xml:space="preserve"> – дифференцировать главную и второстепенную информацию, известную и неизвестную информацию в прослушанном тексте;</w:t>
      </w:r>
    </w:p>
    <w:p w:rsidR="00295BCE" w:rsidRPr="009B570F" w:rsidRDefault="00295BCE" w:rsidP="009B570F">
      <w:pPr>
        <w:spacing w:line="240" w:lineRule="auto"/>
        <w:ind w:left="-426" w:firstLine="284"/>
        <w:contextualSpacing/>
        <w:jc w:val="both"/>
        <w:rPr>
          <w:rFonts w:ascii="Times New Roman" w:hAnsi="Times New Roman" w:cs="Times New Roman"/>
        </w:rPr>
      </w:pPr>
      <w:r w:rsidRPr="009B570F">
        <w:rPr>
          <w:rFonts w:ascii="Times New Roman" w:hAnsi="Times New Roman" w:cs="Times New Roman"/>
        </w:rPr>
        <w:t>– проводить самостоятельный поиск текстовой и нетекстовой информации, отбирать и анализировать полученную информацию;</w:t>
      </w:r>
    </w:p>
    <w:p w:rsidR="00295BCE" w:rsidRPr="009B570F" w:rsidRDefault="00295BCE" w:rsidP="009B570F">
      <w:pPr>
        <w:spacing w:line="240" w:lineRule="auto"/>
        <w:ind w:left="-426" w:firstLine="284"/>
        <w:contextualSpacing/>
        <w:jc w:val="both"/>
        <w:rPr>
          <w:rFonts w:ascii="Times New Roman" w:hAnsi="Times New Roman" w:cs="Times New Roman"/>
        </w:rPr>
      </w:pPr>
      <w:r w:rsidRPr="009B570F">
        <w:rPr>
          <w:rFonts w:ascii="Times New Roman" w:hAnsi="Times New Roman" w:cs="Times New Roman"/>
        </w:rPr>
        <w:t xml:space="preserve"> – сохранять стилевое единство при создании текста заданного функционального стиля;</w:t>
      </w:r>
    </w:p>
    <w:p w:rsidR="00295BCE" w:rsidRPr="009B570F" w:rsidRDefault="00295BCE" w:rsidP="009B570F">
      <w:pPr>
        <w:spacing w:line="240" w:lineRule="auto"/>
        <w:ind w:left="-426" w:firstLine="284"/>
        <w:contextualSpacing/>
        <w:jc w:val="both"/>
        <w:rPr>
          <w:rFonts w:ascii="Times New Roman" w:hAnsi="Times New Roman" w:cs="Times New Roman"/>
        </w:rPr>
      </w:pPr>
      <w:r w:rsidRPr="009B570F">
        <w:rPr>
          <w:rFonts w:ascii="Times New Roman" w:hAnsi="Times New Roman" w:cs="Times New Roman"/>
        </w:rPr>
        <w:t xml:space="preserve"> – владеть умениями информационно перерабатывать прочитанные и прослушанные тексты и представлять их в виде тезисов, конспектов, аннотаций, рефератов; </w:t>
      </w:r>
    </w:p>
    <w:p w:rsidR="00295BCE" w:rsidRPr="009B570F" w:rsidRDefault="00295BCE" w:rsidP="009B570F">
      <w:pPr>
        <w:spacing w:line="240" w:lineRule="auto"/>
        <w:ind w:left="-426" w:firstLine="284"/>
        <w:contextualSpacing/>
        <w:jc w:val="both"/>
        <w:rPr>
          <w:rFonts w:ascii="Times New Roman" w:hAnsi="Times New Roman" w:cs="Times New Roman"/>
        </w:rPr>
      </w:pPr>
      <w:r w:rsidRPr="009B570F">
        <w:rPr>
          <w:rFonts w:ascii="Times New Roman" w:hAnsi="Times New Roman" w:cs="Times New Roman"/>
        </w:rPr>
        <w:t xml:space="preserve"> – создавать отзывы и рецензии на предложенный текст; – соблюдать культуру чтения, говорения, </w:t>
      </w:r>
      <w:proofErr w:type="spellStart"/>
      <w:r w:rsidRPr="009B570F">
        <w:rPr>
          <w:rFonts w:ascii="Times New Roman" w:hAnsi="Times New Roman" w:cs="Times New Roman"/>
        </w:rPr>
        <w:t>аудирования</w:t>
      </w:r>
      <w:proofErr w:type="spellEnd"/>
      <w:r w:rsidRPr="009B570F">
        <w:rPr>
          <w:rFonts w:ascii="Times New Roman" w:hAnsi="Times New Roman" w:cs="Times New Roman"/>
        </w:rPr>
        <w:t xml:space="preserve"> и письма; </w:t>
      </w:r>
    </w:p>
    <w:p w:rsidR="00295BCE" w:rsidRPr="009B570F" w:rsidRDefault="00295BCE" w:rsidP="009B570F">
      <w:pPr>
        <w:spacing w:line="240" w:lineRule="auto"/>
        <w:ind w:left="-426" w:firstLine="284"/>
        <w:contextualSpacing/>
        <w:jc w:val="both"/>
        <w:rPr>
          <w:rFonts w:ascii="Times New Roman" w:hAnsi="Times New Roman" w:cs="Times New Roman"/>
        </w:rPr>
      </w:pPr>
      <w:r w:rsidRPr="009B570F">
        <w:rPr>
          <w:rFonts w:ascii="Times New Roman" w:hAnsi="Times New Roman" w:cs="Times New Roman"/>
        </w:rPr>
        <w:t>– соблюдать культуру научного и делового общения в устной и письменной форме, в том числе при обсуждении дискуссионных проблем;</w:t>
      </w:r>
    </w:p>
    <w:p w:rsidR="00295BCE" w:rsidRPr="009B570F" w:rsidRDefault="00295BCE" w:rsidP="009B570F">
      <w:pPr>
        <w:spacing w:line="240" w:lineRule="auto"/>
        <w:ind w:left="-426" w:firstLine="284"/>
        <w:contextualSpacing/>
        <w:jc w:val="both"/>
        <w:rPr>
          <w:rFonts w:ascii="Times New Roman" w:hAnsi="Times New Roman" w:cs="Times New Roman"/>
        </w:rPr>
      </w:pPr>
      <w:r w:rsidRPr="009B570F">
        <w:rPr>
          <w:rFonts w:ascii="Times New Roman" w:hAnsi="Times New Roman" w:cs="Times New Roman"/>
        </w:rPr>
        <w:t xml:space="preserve"> – соблюдать нормы речевого поведения в разговорной речи, а также в учебно-научной и официально-деловой сферах общения; – осуществлять речевой самоконтроль;</w:t>
      </w:r>
    </w:p>
    <w:p w:rsidR="00295BCE" w:rsidRPr="009B570F" w:rsidRDefault="00295BCE" w:rsidP="009B570F">
      <w:pPr>
        <w:spacing w:line="240" w:lineRule="auto"/>
        <w:ind w:left="-426" w:firstLine="284"/>
        <w:contextualSpacing/>
        <w:jc w:val="both"/>
        <w:rPr>
          <w:rFonts w:ascii="Times New Roman" w:hAnsi="Times New Roman" w:cs="Times New Roman"/>
        </w:rPr>
      </w:pPr>
      <w:r w:rsidRPr="009B570F">
        <w:rPr>
          <w:rFonts w:ascii="Times New Roman" w:hAnsi="Times New Roman" w:cs="Times New Roman"/>
        </w:rPr>
        <w:t xml:space="preserve"> – совершенствовать орфографические и пунктуационные умения и навыки на основе знаний о нормах русского литературного языка;</w:t>
      </w:r>
    </w:p>
    <w:p w:rsidR="00295BCE" w:rsidRPr="009B570F" w:rsidRDefault="00295BCE" w:rsidP="009B570F">
      <w:pPr>
        <w:spacing w:line="240" w:lineRule="auto"/>
        <w:ind w:left="-426" w:firstLine="284"/>
        <w:contextualSpacing/>
        <w:jc w:val="both"/>
        <w:rPr>
          <w:rFonts w:ascii="Times New Roman" w:hAnsi="Times New Roman" w:cs="Times New Roman"/>
        </w:rPr>
      </w:pPr>
      <w:r w:rsidRPr="009B570F">
        <w:rPr>
          <w:rFonts w:ascii="Times New Roman" w:hAnsi="Times New Roman" w:cs="Times New Roman"/>
        </w:rPr>
        <w:t xml:space="preserve"> – использовать основные нормативные словари и справочники для расширения словарного запаса и спектра используемых языковых средств; </w:t>
      </w:r>
    </w:p>
    <w:p w:rsidR="00295BCE" w:rsidRPr="009B570F" w:rsidRDefault="00295BCE" w:rsidP="009B570F">
      <w:pPr>
        <w:spacing w:line="240" w:lineRule="auto"/>
        <w:ind w:left="-426" w:firstLine="284"/>
        <w:contextualSpacing/>
        <w:jc w:val="both"/>
        <w:rPr>
          <w:rFonts w:ascii="Times New Roman" w:hAnsi="Times New Roman" w:cs="Times New Roman"/>
        </w:rPr>
      </w:pPr>
      <w:r w:rsidRPr="009B570F">
        <w:rPr>
          <w:rFonts w:ascii="Times New Roman" w:hAnsi="Times New Roman" w:cs="Times New Roman"/>
        </w:rPr>
        <w:t>– оценивать эстетическую сторону речевого высказывания при анализе текстов (в том числе художественной литературы).</w:t>
      </w:r>
    </w:p>
    <w:p w:rsidR="00295BCE" w:rsidRPr="009B570F" w:rsidRDefault="00295BCE" w:rsidP="009B570F">
      <w:pPr>
        <w:spacing w:line="240" w:lineRule="auto"/>
        <w:ind w:left="-426" w:firstLine="284"/>
        <w:contextualSpacing/>
        <w:jc w:val="both"/>
        <w:rPr>
          <w:rFonts w:ascii="Times New Roman" w:hAnsi="Times New Roman" w:cs="Times New Roman"/>
        </w:rPr>
      </w:pPr>
    </w:p>
    <w:p w:rsidR="00295BCE" w:rsidRPr="009B570F" w:rsidRDefault="00295BCE" w:rsidP="00C06AE0">
      <w:pPr>
        <w:autoSpaceDE w:val="0"/>
        <w:autoSpaceDN w:val="0"/>
        <w:adjustRightInd w:val="0"/>
        <w:spacing w:after="0" w:line="240" w:lineRule="auto"/>
        <w:ind w:left="567" w:firstLine="426"/>
        <w:contextualSpacing/>
        <w:jc w:val="center"/>
        <w:rPr>
          <w:rFonts w:ascii="Times New Roman" w:hAnsi="Times New Roman" w:cs="Times New Roman"/>
          <w:b/>
          <w:u w:val="single"/>
        </w:rPr>
      </w:pPr>
      <w:r w:rsidRPr="009B570F">
        <w:rPr>
          <w:rFonts w:ascii="Times New Roman" w:hAnsi="Times New Roman" w:cs="Times New Roman"/>
          <w:b/>
          <w:u w:val="single"/>
        </w:rPr>
        <w:t>С</w:t>
      </w:r>
      <w:r w:rsidR="00DA613A" w:rsidRPr="009B570F">
        <w:rPr>
          <w:rFonts w:ascii="Times New Roman" w:hAnsi="Times New Roman" w:cs="Times New Roman"/>
          <w:b/>
          <w:u w:val="single"/>
        </w:rPr>
        <w:t>одержание учебного предмета</w:t>
      </w:r>
    </w:p>
    <w:p w:rsidR="00295BCE" w:rsidRPr="009B570F" w:rsidRDefault="00295BCE" w:rsidP="00C06AE0">
      <w:pPr>
        <w:spacing w:line="240" w:lineRule="auto"/>
        <w:ind w:left="-426" w:firstLine="284"/>
        <w:contextualSpacing/>
        <w:jc w:val="center"/>
        <w:rPr>
          <w:rFonts w:ascii="Times New Roman" w:hAnsi="Times New Roman" w:cs="Times New Roman"/>
        </w:rPr>
      </w:pPr>
    </w:p>
    <w:p w:rsidR="00295BCE" w:rsidRPr="009B570F" w:rsidRDefault="00295BCE" w:rsidP="00C06AE0">
      <w:pPr>
        <w:spacing w:line="240" w:lineRule="auto"/>
        <w:ind w:left="-709"/>
        <w:contextualSpacing/>
        <w:jc w:val="center"/>
        <w:rPr>
          <w:rFonts w:ascii="Times New Roman" w:hAnsi="Times New Roman" w:cs="Times New Roman"/>
          <w:b/>
        </w:rPr>
      </w:pPr>
      <w:r w:rsidRPr="009B570F">
        <w:rPr>
          <w:rFonts w:ascii="Times New Roman" w:hAnsi="Times New Roman" w:cs="Times New Roman"/>
          <w:b/>
        </w:rPr>
        <w:t>В</w:t>
      </w:r>
      <w:r w:rsidR="00960718" w:rsidRPr="009B570F">
        <w:rPr>
          <w:rFonts w:ascii="Times New Roman" w:hAnsi="Times New Roman" w:cs="Times New Roman"/>
          <w:b/>
        </w:rPr>
        <w:t>ВЕДЕНИЕ</w:t>
      </w:r>
      <w:r w:rsidR="00222B1C" w:rsidRPr="009B570F">
        <w:rPr>
          <w:rFonts w:ascii="Times New Roman" w:hAnsi="Times New Roman" w:cs="Times New Roman"/>
          <w:b/>
        </w:rPr>
        <w:t xml:space="preserve"> (</w:t>
      </w:r>
      <w:r w:rsidR="002E5B91" w:rsidRPr="009B570F">
        <w:rPr>
          <w:rFonts w:ascii="Times New Roman" w:hAnsi="Times New Roman" w:cs="Times New Roman"/>
          <w:b/>
        </w:rPr>
        <w:t>2</w:t>
      </w:r>
      <w:r w:rsidR="00222B1C" w:rsidRPr="009B570F">
        <w:rPr>
          <w:rFonts w:ascii="Times New Roman" w:hAnsi="Times New Roman" w:cs="Times New Roman"/>
          <w:b/>
        </w:rPr>
        <w:t>ч</w:t>
      </w:r>
      <w:r w:rsidR="001C757B" w:rsidRPr="009B570F">
        <w:rPr>
          <w:rFonts w:ascii="Times New Roman" w:hAnsi="Times New Roman" w:cs="Times New Roman"/>
          <w:b/>
        </w:rPr>
        <w:t>.</w:t>
      </w:r>
      <w:r w:rsidR="00222B1C" w:rsidRPr="009B570F">
        <w:rPr>
          <w:rFonts w:ascii="Times New Roman" w:hAnsi="Times New Roman" w:cs="Times New Roman"/>
          <w:b/>
        </w:rPr>
        <w:t>)</w:t>
      </w:r>
    </w:p>
    <w:p w:rsidR="00960718" w:rsidRPr="009B570F" w:rsidRDefault="00960718" w:rsidP="009B570F">
      <w:pPr>
        <w:widowControl w:val="0"/>
        <w:snapToGrid w:val="0"/>
        <w:spacing w:line="240" w:lineRule="auto"/>
        <w:ind w:left="-709" w:firstLine="360"/>
        <w:contextualSpacing/>
        <w:jc w:val="both"/>
        <w:rPr>
          <w:rFonts w:ascii="Times New Roman" w:hAnsi="Times New Roman" w:cs="Times New Roman"/>
          <w:i/>
        </w:rPr>
      </w:pPr>
      <w:r w:rsidRPr="009B570F">
        <w:rPr>
          <w:rFonts w:ascii="Times New Roman" w:hAnsi="Times New Roman" w:cs="Times New Roman"/>
        </w:rPr>
        <w:t xml:space="preserve">Язык как система. </w:t>
      </w:r>
      <w:r w:rsidRPr="009B570F">
        <w:rPr>
          <w:rFonts w:ascii="Times New Roman" w:hAnsi="Times New Roman" w:cs="Times New Roman"/>
          <w:i/>
        </w:rPr>
        <w:t>Язык как система. Основные уровни языка. Взаимосвязь различных  единиц и  уровней языка.</w:t>
      </w:r>
    </w:p>
    <w:p w:rsidR="009B570F" w:rsidRDefault="00960718" w:rsidP="009B570F">
      <w:pPr>
        <w:widowControl w:val="0"/>
        <w:snapToGrid w:val="0"/>
        <w:spacing w:line="240" w:lineRule="auto"/>
        <w:ind w:left="-709" w:firstLine="360"/>
        <w:contextualSpacing/>
        <w:jc w:val="both"/>
        <w:rPr>
          <w:rFonts w:ascii="Times New Roman" w:hAnsi="Times New Roman" w:cs="Times New Roman"/>
          <w:i/>
          <w:color w:val="000000"/>
        </w:rPr>
      </w:pPr>
      <w:r w:rsidRPr="009B570F">
        <w:rPr>
          <w:rFonts w:ascii="Times New Roman" w:hAnsi="Times New Roman" w:cs="Times New Roman"/>
          <w:color w:val="000000"/>
        </w:rPr>
        <w:t>История русского языкознания.</w:t>
      </w:r>
      <w:r w:rsidRPr="009B570F">
        <w:rPr>
          <w:rFonts w:ascii="Times New Roman" w:hAnsi="Times New Roman" w:cs="Times New Roman"/>
          <w:i/>
          <w:color w:val="000000"/>
        </w:rPr>
        <w:t xml:space="preserve"> Историческое развитие русского языка. Выдающиеся отечественные лингвисты</w:t>
      </w:r>
    </w:p>
    <w:p w:rsidR="00960718" w:rsidRPr="009B570F" w:rsidRDefault="00960718" w:rsidP="009B570F">
      <w:pPr>
        <w:widowControl w:val="0"/>
        <w:snapToGrid w:val="0"/>
        <w:spacing w:line="240" w:lineRule="auto"/>
        <w:ind w:left="-709" w:firstLine="360"/>
        <w:contextualSpacing/>
        <w:jc w:val="both"/>
        <w:rPr>
          <w:rFonts w:ascii="Times New Roman" w:hAnsi="Times New Roman" w:cs="Times New Roman"/>
          <w:i/>
        </w:rPr>
      </w:pPr>
      <w:r w:rsidRPr="009B570F">
        <w:rPr>
          <w:rFonts w:ascii="Times New Roman" w:hAnsi="Times New Roman" w:cs="Times New Roman"/>
          <w:i/>
          <w:color w:val="000000"/>
        </w:rPr>
        <w:t>.</w:t>
      </w:r>
    </w:p>
    <w:p w:rsidR="00960718" w:rsidRPr="009B570F" w:rsidRDefault="00960718" w:rsidP="009B570F">
      <w:pPr>
        <w:widowControl w:val="0"/>
        <w:snapToGrid w:val="0"/>
        <w:spacing w:line="240" w:lineRule="auto"/>
        <w:ind w:left="-709" w:firstLine="360"/>
        <w:contextualSpacing/>
        <w:jc w:val="center"/>
        <w:rPr>
          <w:rFonts w:ascii="Times New Roman" w:hAnsi="Times New Roman" w:cs="Times New Roman"/>
          <w:b/>
        </w:rPr>
      </w:pPr>
      <w:r w:rsidRPr="009B570F">
        <w:rPr>
          <w:rFonts w:ascii="Times New Roman" w:hAnsi="Times New Roman" w:cs="Times New Roman"/>
          <w:b/>
        </w:rPr>
        <w:t>СИНТАКСИС И ПУНКТУАЦИЯ. СЛОВОСОЧЕТАНИЕ. КУЛЬТУРА РЕЧИ. (2ч</w:t>
      </w:r>
      <w:r w:rsidR="00CD1750" w:rsidRPr="009B570F">
        <w:rPr>
          <w:rFonts w:ascii="Times New Roman" w:hAnsi="Times New Roman" w:cs="Times New Roman"/>
          <w:b/>
        </w:rPr>
        <w:t>.</w:t>
      </w:r>
      <w:r w:rsidRPr="009B570F">
        <w:rPr>
          <w:rFonts w:ascii="Times New Roman" w:hAnsi="Times New Roman" w:cs="Times New Roman"/>
          <w:b/>
        </w:rPr>
        <w:t>)</w:t>
      </w:r>
    </w:p>
    <w:p w:rsidR="00CD1750" w:rsidRPr="009B570F" w:rsidRDefault="00CD1750" w:rsidP="009B570F">
      <w:pPr>
        <w:widowControl w:val="0"/>
        <w:snapToGrid w:val="0"/>
        <w:spacing w:line="240" w:lineRule="auto"/>
        <w:ind w:left="-709" w:firstLine="360"/>
        <w:contextualSpacing/>
        <w:jc w:val="both"/>
        <w:rPr>
          <w:rFonts w:ascii="Times New Roman" w:hAnsi="Times New Roman" w:cs="Times New Roman"/>
          <w:i/>
        </w:rPr>
      </w:pPr>
      <w:r w:rsidRPr="009B570F">
        <w:rPr>
          <w:rFonts w:ascii="Times New Roman" w:hAnsi="Times New Roman" w:cs="Times New Roman"/>
        </w:rPr>
        <w:t xml:space="preserve">Словосочетание. Виды синтаксической связи. Синтаксический разбор словосочетания. </w:t>
      </w:r>
      <w:r w:rsidRPr="009B570F">
        <w:rPr>
          <w:rFonts w:ascii="Times New Roman" w:hAnsi="Times New Roman" w:cs="Times New Roman"/>
          <w:i/>
        </w:rPr>
        <w:t xml:space="preserve">Синтаксические нормы русского литературного языка. </w:t>
      </w:r>
    </w:p>
    <w:p w:rsidR="00CD1750" w:rsidRDefault="00CD1750" w:rsidP="009B570F">
      <w:pPr>
        <w:widowControl w:val="0"/>
        <w:snapToGrid w:val="0"/>
        <w:spacing w:line="240" w:lineRule="auto"/>
        <w:ind w:left="-709" w:firstLine="360"/>
        <w:contextualSpacing/>
        <w:jc w:val="both"/>
        <w:rPr>
          <w:rFonts w:ascii="Times New Roman" w:hAnsi="Times New Roman" w:cs="Times New Roman"/>
          <w:i/>
          <w:color w:val="000000"/>
        </w:rPr>
      </w:pPr>
      <w:r w:rsidRPr="009B570F">
        <w:rPr>
          <w:rFonts w:ascii="Times New Roman" w:hAnsi="Times New Roman" w:cs="Times New Roman"/>
          <w:color w:val="000000"/>
        </w:rPr>
        <w:t xml:space="preserve">Культура речи. Культура речи как раздел лингвистики. </w:t>
      </w:r>
      <w:r w:rsidRPr="009B570F">
        <w:rPr>
          <w:rFonts w:ascii="Times New Roman" w:hAnsi="Times New Roman" w:cs="Times New Roman"/>
          <w:i/>
          <w:color w:val="000000"/>
        </w:rPr>
        <w:t>Основные аспекты культуры речи: нормативный, коммуникативный и этический. Коммуникативная целесообразность, уместность, точность, ясность, выразительность речи. Оценка коммуникативных качеств и эффективности речи.  Самоанализ и самооценка на основе наблюдений за собственной речью</w:t>
      </w:r>
      <w:proofErr w:type="gramStart"/>
      <w:r w:rsidRPr="009B570F">
        <w:rPr>
          <w:rFonts w:ascii="Times New Roman" w:hAnsi="Times New Roman" w:cs="Times New Roman"/>
          <w:i/>
          <w:color w:val="000000"/>
        </w:rPr>
        <w:t>.К</w:t>
      </w:r>
      <w:proofErr w:type="gramEnd"/>
      <w:r w:rsidRPr="009B570F">
        <w:rPr>
          <w:rFonts w:ascii="Times New Roman" w:hAnsi="Times New Roman" w:cs="Times New Roman"/>
          <w:i/>
          <w:color w:val="000000"/>
        </w:rPr>
        <w:t xml:space="preserve">ультура видов речевой деятельности – чтения,  </w:t>
      </w:r>
      <w:proofErr w:type="spellStart"/>
      <w:r w:rsidRPr="009B570F">
        <w:rPr>
          <w:rFonts w:ascii="Times New Roman" w:hAnsi="Times New Roman" w:cs="Times New Roman"/>
          <w:i/>
          <w:color w:val="000000"/>
        </w:rPr>
        <w:t>аудирования</w:t>
      </w:r>
      <w:proofErr w:type="spellEnd"/>
      <w:r w:rsidRPr="009B570F">
        <w:rPr>
          <w:rFonts w:ascii="Times New Roman" w:hAnsi="Times New Roman" w:cs="Times New Roman"/>
          <w:i/>
          <w:color w:val="000000"/>
        </w:rPr>
        <w:t>,  говорения.</w:t>
      </w:r>
    </w:p>
    <w:p w:rsidR="009B570F" w:rsidRPr="009B570F" w:rsidRDefault="009B570F" w:rsidP="009B570F">
      <w:pPr>
        <w:widowControl w:val="0"/>
        <w:snapToGrid w:val="0"/>
        <w:spacing w:line="240" w:lineRule="auto"/>
        <w:ind w:left="-709" w:firstLine="360"/>
        <w:contextualSpacing/>
        <w:jc w:val="both"/>
        <w:rPr>
          <w:rFonts w:ascii="Times New Roman" w:hAnsi="Times New Roman" w:cs="Times New Roman"/>
          <w:i/>
        </w:rPr>
      </w:pPr>
    </w:p>
    <w:p w:rsidR="00CD1750" w:rsidRPr="009B570F" w:rsidRDefault="00CD1750" w:rsidP="009B570F">
      <w:pPr>
        <w:jc w:val="center"/>
        <w:rPr>
          <w:rFonts w:ascii="Times New Roman" w:hAnsi="Times New Roman" w:cs="Times New Roman"/>
          <w:b/>
        </w:rPr>
      </w:pPr>
      <w:r w:rsidRPr="009B570F">
        <w:rPr>
          <w:rFonts w:ascii="Times New Roman" w:hAnsi="Times New Roman" w:cs="Times New Roman"/>
          <w:b/>
        </w:rPr>
        <w:t>ПРЕДЛОЖЕНИЕ. ПРОСТОЕ ПРЕДЛОЖЕНИЕ. (12 ч.)</w:t>
      </w:r>
    </w:p>
    <w:p w:rsidR="00CD1750" w:rsidRPr="009B570F" w:rsidRDefault="00CD1750" w:rsidP="009B570F">
      <w:pPr>
        <w:jc w:val="both"/>
        <w:rPr>
          <w:rFonts w:ascii="Times New Roman" w:hAnsi="Times New Roman" w:cs="Times New Roman"/>
        </w:rPr>
      </w:pPr>
      <w:r w:rsidRPr="009B570F">
        <w:rPr>
          <w:rFonts w:ascii="Times New Roman" w:hAnsi="Times New Roman" w:cs="Times New Roman"/>
        </w:rPr>
        <w:t>Понятие о предлож</w:t>
      </w:r>
      <w:r w:rsidR="009B570F" w:rsidRPr="009B570F">
        <w:rPr>
          <w:rFonts w:ascii="Times New Roman" w:hAnsi="Times New Roman" w:cs="Times New Roman"/>
        </w:rPr>
        <w:t>ении. Классификация предложений.</w:t>
      </w:r>
    </w:p>
    <w:p w:rsidR="00CD1750" w:rsidRPr="009B570F" w:rsidRDefault="00CD1750" w:rsidP="009B570F">
      <w:pPr>
        <w:jc w:val="both"/>
        <w:rPr>
          <w:rFonts w:ascii="Times New Roman" w:hAnsi="Times New Roman" w:cs="Times New Roman"/>
          <w:i/>
          <w:color w:val="000000"/>
        </w:rPr>
      </w:pPr>
      <w:r w:rsidRPr="009B570F">
        <w:rPr>
          <w:rFonts w:ascii="Times New Roman" w:hAnsi="Times New Roman" w:cs="Times New Roman"/>
        </w:rPr>
        <w:t xml:space="preserve">Простое предложение. </w:t>
      </w:r>
      <w:r w:rsidRPr="009B570F">
        <w:rPr>
          <w:rFonts w:ascii="Times New Roman" w:hAnsi="Times New Roman" w:cs="Times New Roman"/>
          <w:i/>
        </w:rPr>
        <w:t>Виды предложений по цели высказывания, по эмоциональной окраске. Предложения утвердительные, отрицательные. Двусоставные и односоставные предложения.</w:t>
      </w:r>
      <w:r w:rsidRPr="009B570F">
        <w:rPr>
          <w:rFonts w:ascii="Times New Roman" w:hAnsi="Times New Roman" w:cs="Times New Roman"/>
          <w:i/>
          <w:color w:val="000000"/>
        </w:rPr>
        <w:t xml:space="preserve"> Распространённые и нераспространённые предложения. Полные и неполные предложения.</w:t>
      </w:r>
    </w:p>
    <w:p w:rsidR="00CD1750" w:rsidRPr="009B570F" w:rsidRDefault="00CD1750" w:rsidP="009B570F">
      <w:pPr>
        <w:jc w:val="both"/>
        <w:rPr>
          <w:rFonts w:ascii="Times New Roman" w:hAnsi="Times New Roman" w:cs="Times New Roman"/>
          <w:i/>
        </w:rPr>
      </w:pPr>
      <w:r w:rsidRPr="009B570F">
        <w:rPr>
          <w:rFonts w:ascii="Times New Roman" w:hAnsi="Times New Roman" w:cs="Times New Roman"/>
        </w:rPr>
        <w:t xml:space="preserve">Простое осложнённое предложение.  Синтаксический разбор простого предложения. Предложения с однородными членами. </w:t>
      </w:r>
      <w:r w:rsidRPr="009B570F">
        <w:rPr>
          <w:rFonts w:ascii="Times New Roman" w:hAnsi="Times New Roman" w:cs="Times New Roman"/>
          <w:i/>
        </w:rPr>
        <w:t>Знаки препинания в предложениях с однородными членами. Основные принципы русской пунктуации.  Пунктуационные нормы. Пунктуационный анализ.</w:t>
      </w:r>
    </w:p>
    <w:p w:rsidR="00CD1750" w:rsidRPr="009B570F" w:rsidRDefault="00CD1750" w:rsidP="00B37BF9">
      <w:pPr>
        <w:spacing w:after="0"/>
        <w:jc w:val="both"/>
        <w:rPr>
          <w:rFonts w:ascii="Times New Roman" w:hAnsi="Times New Roman" w:cs="Times New Roman"/>
          <w:i/>
        </w:rPr>
      </w:pPr>
      <w:r w:rsidRPr="009B570F">
        <w:rPr>
          <w:rFonts w:ascii="Times New Roman" w:hAnsi="Times New Roman" w:cs="Times New Roman"/>
        </w:rPr>
        <w:lastRenderedPageBreak/>
        <w:t xml:space="preserve">Р.Р. Сочинение – рассуждение  по прочитанному тексту. </w:t>
      </w:r>
      <w:r w:rsidRPr="009B570F">
        <w:rPr>
          <w:rFonts w:ascii="Times New Roman" w:hAnsi="Times New Roman" w:cs="Times New Roman"/>
          <w:i/>
        </w:rPr>
        <w:t xml:space="preserve">Информационная переработка текста.  </w:t>
      </w:r>
      <w:r w:rsidRPr="009B570F">
        <w:rPr>
          <w:rFonts w:ascii="Times New Roman" w:hAnsi="Times New Roman" w:cs="Times New Roman"/>
          <w:i/>
          <w:color w:val="000000"/>
        </w:rPr>
        <w:t xml:space="preserve">Основные виды сочинений. </w:t>
      </w:r>
      <w:r w:rsidRPr="009B570F">
        <w:rPr>
          <w:rFonts w:ascii="Times New Roman" w:hAnsi="Times New Roman" w:cs="Times New Roman"/>
          <w:i/>
        </w:rPr>
        <w:t xml:space="preserve"> Анализ текста с точки зрения наличия в нём явной и скрытой, основной и второстепенной информации.</w:t>
      </w:r>
    </w:p>
    <w:p w:rsidR="00CD1750" w:rsidRPr="009B570F" w:rsidRDefault="00CD1750" w:rsidP="00B37BF9">
      <w:pPr>
        <w:pStyle w:val="a4"/>
        <w:spacing w:before="0" w:beforeAutospacing="0" w:after="0" w:afterAutospacing="0"/>
        <w:jc w:val="both"/>
        <w:rPr>
          <w:i/>
          <w:sz w:val="22"/>
          <w:szCs w:val="22"/>
        </w:rPr>
      </w:pPr>
      <w:r w:rsidRPr="009B570F">
        <w:rPr>
          <w:sz w:val="22"/>
          <w:szCs w:val="22"/>
        </w:rPr>
        <w:t xml:space="preserve">Обособленные и необособленные определения. Обособленные приложения. </w:t>
      </w:r>
      <w:r w:rsidRPr="009B570F">
        <w:rPr>
          <w:i/>
          <w:sz w:val="22"/>
          <w:szCs w:val="22"/>
        </w:rPr>
        <w:t>Знаки препинания в предложениях с обособленными определениями.</w:t>
      </w:r>
    </w:p>
    <w:p w:rsidR="00CD1750" w:rsidRPr="009B570F" w:rsidRDefault="00CD1750" w:rsidP="00B37BF9">
      <w:pPr>
        <w:pStyle w:val="a4"/>
        <w:spacing w:before="0" w:beforeAutospacing="0" w:after="0" w:afterAutospacing="0"/>
        <w:jc w:val="both"/>
        <w:rPr>
          <w:i/>
          <w:sz w:val="22"/>
          <w:szCs w:val="22"/>
        </w:rPr>
      </w:pPr>
      <w:r w:rsidRPr="009B570F">
        <w:rPr>
          <w:sz w:val="22"/>
          <w:szCs w:val="22"/>
        </w:rPr>
        <w:t xml:space="preserve">Обособленные обстоятельства. </w:t>
      </w:r>
      <w:r w:rsidRPr="009B570F">
        <w:rPr>
          <w:i/>
          <w:sz w:val="22"/>
          <w:szCs w:val="22"/>
        </w:rPr>
        <w:t>Знаки препинания в предложениях с обособленными обстоятельствами.</w:t>
      </w:r>
    </w:p>
    <w:p w:rsidR="00CD1750" w:rsidRPr="009B570F" w:rsidRDefault="00CD1750" w:rsidP="00B37BF9">
      <w:pPr>
        <w:pStyle w:val="a4"/>
        <w:spacing w:before="0" w:beforeAutospacing="0" w:after="0" w:afterAutospacing="0"/>
        <w:jc w:val="both"/>
        <w:rPr>
          <w:sz w:val="22"/>
          <w:szCs w:val="22"/>
        </w:rPr>
      </w:pPr>
      <w:r w:rsidRPr="009B570F">
        <w:rPr>
          <w:sz w:val="22"/>
          <w:szCs w:val="22"/>
        </w:rPr>
        <w:t>Обособленные дополнения. Уточняющие, пояснительные и присоединительные члены предложения. Знаки препинания при сравнительных оборотах</w:t>
      </w:r>
    </w:p>
    <w:p w:rsidR="00CD1750" w:rsidRPr="009B570F" w:rsidRDefault="00CD1750" w:rsidP="00B37BF9">
      <w:pPr>
        <w:pStyle w:val="a4"/>
        <w:spacing w:before="0" w:beforeAutospacing="0" w:after="0" w:afterAutospacing="0"/>
        <w:jc w:val="both"/>
        <w:rPr>
          <w:sz w:val="22"/>
          <w:szCs w:val="22"/>
        </w:rPr>
      </w:pPr>
      <w:r w:rsidRPr="009B570F">
        <w:rPr>
          <w:sz w:val="22"/>
          <w:szCs w:val="22"/>
        </w:rPr>
        <w:t>Функциональная стилистика как учение о функционально – стилистической дифференциаци</w:t>
      </w:r>
      <w:r w:rsidR="009B570F" w:rsidRPr="009B570F">
        <w:rPr>
          <w:sz w:val="22"/>
          <w:szCs w:val="22"/>
        </w:rPr>
        <w:t>и языка. Функциональные стили (</w:t>
      </w:r>
      <w:r w:rsidRPr="009B570F">
        <w:rPr>
          <w:sz w:val="22"/>
          <w:szCs w:val="22"/>
        </w:rPr>
        <w:t>научный, официально – деловой, публицистический) разговорная речь и язык художественной литературы как разновидности современного русского языка.</w:t>
      </w:r>
    </w:p>
    <w:p w:rsidR="00CD1750" w:rsidRPr="009B570F" w:rsidRDefault="00CD1750" w:rsidP="00B37BF9">
      <w:pPr>
        <w:pStyle w:val="a4"/>
        <w:spacing w:before="0" w:beforeAutospacing="0" w:after="0" w:afterAutospacing="0"/>
        <w:jc w:val="both"/>
        <w:rPr>
          <w:sz w:val="22"/>
          <w:szCs w:val="22"/>
        </w:rPr>
      </w:pPr>
      <w:r w:rsidRPr="009B570F">
        <w:rPr>
          <w:sz w:val="22"/>
          <w:szCs w:val="22"/>
        </w:rPr>
        <w:t xml:space="preserve">Р.Р. </w:t>
      </w:r>
      <w:r w:rsidRPr="009B570F">
        <w:rPr>
          <w:i/>
          <w:sz w:val="22"/>
          <w:szCs w:val="22"/>
        </w:rPr>
        <w:t>Основные жанры публицистического стиля речи.  Статья.</w:t>
      </w:r>
      <w:r w:rsidRPr="009B570F">
        <w:rPr>
          <w:sz w:val="22"/>
          <w:szCs w:val="22"/>
        </w:rPr>
        <w:t xml:space="preserve"> Написание статьи на актуальную тему.</w:t>
      </w:r>
    </w:p>
    <w:p w:rsidR="002A3578" w:rsidRPr="009B570F" w:rsidRDefault="00CD1750" w:rsidP="00B37BF9">
      <w:pPr>
        <w:pStyle w:val="a4"/>
        <w:spacing w:before="0" w:beforeAutospacing="0" w:after="0" w:afterAutospacing="0"/>
        <w:jc w:val="both"/>
        <w:rPr>
          <w:sz w:val="22"/>
          <w:szCs w:val="22"/>
        </w:rPr>
      </w:pPr>
      <w:r w:rsidRPr="009B570F">
        <w:rPr>
          <w:sz w:val="22"/>
          <w:szCs w:val="22"/>
        </w:rPr>
        <w:t>Обращения.  Вводные и вставные конструкции. Знаки препинания при обращениях, вводных и вставных конструкциях</w:t>
      </w:r>
      <w:r w:rsidRPr="009B570F">
        <w:rPr>
          <w:i/>
          <w:sz w:val="22"/>
          <w:szCs w:val="22"/>
        </w:rPr>
        <w:t xml:space="preserve">. Совершенствование </w:t>
      </w:r>
      <w:r w:rsidR="00116553" w:rsidRPr="009B570F">
        <w:rPr>
          <w:i/>
          <w:sz w:val="22"/>
          <w:szCs w:val="22"/>
        </w:rPr>
        <w:t>пунктуационных умений и навыков</w:t>
      </w:r>
      <w:r w:rsidR="009B570F" w:rsidRPr="009B570F">
        <w:rPr>
          <w:i/>
          <w:sz w:val="22"/>
          <w:szCs w:val="22"/>
        </w:rPr>
        <w:t>.</w:t>
      </w:r>
    </w:p>
    <w:p w:rsidR="00295BCE" w:rsidRPr="009B570F" w:rsidRDefault="00116553" w:rsidP="00853FC4">
      <w:pPr>
        <w:spacing w:after="0" w:line="240" w:lineRule="auto"/>
        <w:ind w:left="-709" w:firstLine="360"/>
        <w:contextualSpacing/>
        <w:jc w:val="center"/>
        <w:rPr>
          <w:rFonts w:ascii="Times New Roman" w:hAnsi="Times New Roman" w:cs="Times New Roman"/>
          <w:b/>
          <w:bCs/>
          <w:iCs/>
        </w:rPr>
      </w:pPr>
      <w:r w:rsidRPr="009B570F">
        <w:rPr>
          <w:rFonts w:ascii="Times New Roman" w:hAnsi="Times New Roman" w:cs="Times New Roman"/>
          <w:b/>
          <w:bCs/>
          <w:iCs/>
        </w:rPr>
        <w:t>СЛОЖНОЕ ПРЕДЛОЖЕНИЕ (9</w:t>
      </w:r>
      <w:r w:rsidR="002A3578" w:rsidRPr="009B570F">
        <w:rPr>
          <w:rFonts w:ascii="Times New Roman" w:hAnsi="Times New Roman" w:cs="Times New Roman"/>
          <w:b/>
          <w:bCs/>
          <w:iCs/>
        </w:rPr>
        <w:t>ч</w:t>
      </w:r>
      <w:r w:rsidR="001C757B" w:rsidRPr="009B570F">
        <w:rPr>
          <w:rFonts w:ascii="Times New Roman" w:hAnsi="Times New Roman" w:cs="Times New Roman"/>
          <w:b/>
          <w:bCs/>
          <w:iCs/>
        </w:rPr>
        <w:t>.</w:t>
      </w:r>
      <w:r w:rsidR="002A3578" w:rsidRPr="009B570F">
        <w:rPr>
          <w:rFonts w:ascii="Times New Roman" w:hAnsi="Times New Roman" w:cs="Times New Roman"/>
          <w:b/>
          <w:bCs/>
          <w:iCs/>
        </w:rPr>
        <w:t>)</w:t>
      </w:r>
    </w:p>
    <w:p w:rsidR="00116553" w:rsidRPr="009B570F" w:rsidRDefault="00116553" w:rsidP="009B570F">
      <w:pPr>
        <w:spacing w:line="240" w:lineRule="auto"/>
        <w:ind w:left="-709" w:firstLine="360"/>
        <w:contextualSpacing/>
        <w:jc w:val="both"/>
        <w:rPr>
          <w:rFonts w:ascii="Times New Roman" w:hAnsi="Times New Roman" w:cs="Times New Roman"/>
        </w:rPr>
      </w:pPr>
      <w:r w:rsidRPr="009B570F">
        <w:rPr>
          <w:rFonts w:ascii="Times New Roman" w:hAnsi="Times New Roman" w:cs="Times New Roman"/>
        </w:rPr>
        <w:t>Сложное предложение. Союзные и бессоюзные сложные предложения.</w:t>
      </w:r>
    </w:p>
    <w:p w:rsidR="00116553" w:rsidRPr="009B570F" w:rsidRDefault="00116553" w:rsidP="009B570F">
      <w:pPr>
        <w:spacing w:line="240" w:lineRule="auto"/>
        <w:ind w:left="-709" w:firstLine="360"/>
        <w:contextualSpacing/>
        <w:jc w:val="both"/>
        <w:rPr>
          <w:rFonts w:ascii="Times New Roman" w:hAnsi="Times New Roman" w:cs="Times New Roman"/>
        </w:rPr>
      </w:pPr>
      <w:r w:rsidRPr="009B570F">
        <w:rPr>
          <w:rFonts w:ascii="Times New Roman" w:hAnsi="Times New Roman" w:cs="Times New Roman"/>
        </w:rPr>
        <w:t xml:space="preserve">Р.Р. Сочинение по тексту публицистического стиля. </w:t>
      </w:r>
      <w:r w:rsidRPr="009B570F">
        <w:rPr>
          <w:rFonts w:ascii="Times New Roman" w:hAnsi="Times New Roman" w:cs="Times New Roman"/>
          <w:i/>
        </w:rPr>
        <w:t>Лингвистический анализ текстов различных функциональных разновидностей языка</w:t>
      </w:r>
      <w:proofErr w:type="gramStart"/>
      <w:r w:rsidRPr="009B570F">
        <w:rPr>
          <w:rFonts w:ascii="Times New Roman" w:hAnsi="Times New Roman" w:cs="Times New Roman"/>
          <w:i/>
        </w:rPr>
        <w:t>.А</w:t>
      </w:r>
      <w:proofErr w:type="gramEnd"/>
      <w:r w:rsidRPr="009B570F">
        <w:rPr>
          <w:rFonts w:ascii="Times New Roman" w:hAnsi="Times New Roman" w:cs="Times New Roman"/>
          <w:i/>
        </w:rPr>
        <w:t>нализ текста  публицистического стиля.</w:t>
      </w:r>
    </w:p>
    <w:p w:rsidR="00116553" w:rsidRPr="009B570F" w:rsidRDefault="00116553" w:rsidP="009B570F">
      <w:pPr>
        <w:spacing w:line="240" w:lineRule="auto"/>
        <w:ind w:left="-709" w:firstLine="360"/>
        <w:contextualSpacing/>
        <w:jc w:val="both"/>
        <w:rPr>
          <w:rFonts w:ascii="Times New Roman" w:hAnsi="Times New Roman" w:cs="Times New Roman"/>
          <w:i/>
        </w:rPr>
      </w:pPr>
      <w:r w:rsidRPr="009B570F">
        <w:rPr>
          <w:rFonts w:ascii="Times New Roman" w:hAnsi="Times New Roman" w:cs="Times New Roman"/>
        </w:rPr>
        <w:t xml:space="preserve">Знаки препинания с </w:t>
      </w:r>
      <w:proofErr w:type="spellStart"/>
      <w:r w:rsidRPr="009B570F">
        <w:rPr>
          <w:rFonts w:ascii="Times New Roman" w:hAnsi="Times New Roman" w:cs="Times New Roman"/>
        </w:rPr>
        <w:t>ссп</w:t>
      </w:r>
      <w:proofErr w:type="spellEnd"/>
      <w:r w:rsidRPr="009B570F">
        <w:rPr>
          <w:rFonts w:ascii="Times New Roman" w:hAnsi="Times New Roman" w:cs="Times New Roman"/>
        </w:rPr>
        <w:t xml:space="preserve">. Синтаксический разбор </w:t>
      </w:r>
      <w:proofErr w:type="spellStart"/>
      <w:r w:rsidRPr="009B570F">
        <w:rPr>
          <w:rFonts w:ascii="Times New Roman" w:hAnsi="Times New Roman" w:cs="Times New Roman"/>
        </w:rPr>
        <w:t>ссп</w:t>
      </w:r>
      <w:proofErr w:type="spellEnd"/>
      <w:r w:rsidRPr="009B570F">
        <w:rPr>
          <w:rFonts w:ascii="Times New Roman" w:hAnsi="Times New Roman" w:cs="Times New Roman"/>
        </w:rPr>
        <w:t>.</w:t>
      </w:r>
      <w:proofErr w:type="gramStart"/>
      <w:r w:rsidRPr="009B570F">
        <w:rPr>
          <w:rFonts w:ascii="Times New Roman" w:hAnsi="Times New Roman" w:cs="Times New Roman"/>
          <w:i/>
        </w:rPr>
        <w:t xml:space="preserve"> .</w:t>
      </w:r>
      <w:proofErr w:type="gramEnd"/>
      <w:r w:rsidRPr="009B570F">
        <w:rPr>
          <w:rFonts w:ascii="Times New Roman" w:hAnsi="Times New Roman" w:cs="Times New Roman"/>
          <w:i/>
        </w:rPr>
        <w:t xml:space="preserve"> Основные принципы русской пунктуации.  Пунктуационные нормы.</w:t>
      </w:r>
    </w:p>
    <w:p w:rsidR="00116553" w:rsidRPr="009B570F" w:rsidRDefault="00116553" w:rsidP="009B570F">
      <w:pPr>
        <w:spacing w:line="240" w:lineRule="auto"/>
        <w:ind w:left="-709" w:firstLine="360"/>
        <w:contextualSpacing/>
        <w:jc w:val="both"/>
        <w:rPr>
          <w:rFonts w:ascii="Times New Roman" w:hAnsi="Times New Roman" w:cs="Times New Roman"/>
          <w:i/>
        </w:rPr>
      </w:pPr>
      <w:r w:rsidRPr="009B570F">
        <w:rPr>
          <w:rFonts w:ascii="Times New Roman" w:hAnsi="Times New Roman" w:cs="Times New Roman"/>
        </w:rPr>
        <w:t xml:space="preserve">Знаки препинания в </w:t>
      </w:r>
      <w:proofErr w:type="spellStart"/>
      <w:r w:rsidRPr="009B570F">
        <w:rPr>
          <w:rFonts w:ascii="Times New Roman" w:hAnsi="Times New Roman" w:cs="Times New Roman"/>
        </w:rPr>
        <w:t>спп</w:t>
      </w:r>
      <w:proofErr w:type="spellEnd"/>
      <w:r w:rsidRPr="009B570F">
        <w:rPr>
          <w:rFonts w:ascii="Times New Roman" w:hAnsi="Times New Roman" w:cs="Times New Roman"/>
        </w:rPr>
        <w:t xml:space="preserve"> с одним придаточным</w:t>
      </w:r>
      <w:r w:rsidRPr="009B570F">
        <w:rPr>
          <w:rFonts w:ascii="Times New Roman" w:hAnsi="Times New Roman" w:cs="Times New Roman"/>
          <w:i/>
        </w:rPr>
        <w:t>. Основные принципы русской пунктуации.  Пунктуационные нормы.</w:t>
      </w:r>
    </w:p>
    <w:p w:rsidR="00116553" w:rsidRPr="009B570F" w:rsidRDefault="00116553" w:rsidP="009B570F">
      <w:pPr>
        <w:spacing w:line="240" w:lineRule="auto"/>
        <w:ind w:left="-709" w:firstLine="360"/>
        <w:contextualSpacing/>
        <w:jc w:val="both"/>
        <w:rPr>
          <w:rFonts w:ascii="Times New Roman" w:hAnsi="Times New Roman" w:cs="Times New Roman"/>
          <w:i/>
        </w:rPr>
      </w:pPr>
      <w:r w:rsidRPr="009B570F">
        <w:rPr>
          <w:rFonts w:ascii="Times New Roman" w:hAnsi="Times New Roman" w:cs="Times New Roman"/>
        </w:rPr>
        <w:t xml:space="preserve">Знаки препинания в </w:t>
      </w:r>
      <w:proofErr w:type="spellStart"/>
      <w:r w:rsidRPr="009B570F">
        <w:rPr>
          <w:rFonts w:ascii="Times New Roman" w:hAnsi="Times New Roman" w:cs="Times New Roman"/>
        </w:rPr>
        <w:t>спп</w:t>
      </w:r>
      <w:proofErr w:type="spellEnd"/>
      <w:r w:rsidRPr="009B570F">
        <w:rPr>
          <w:rFonts w:ascii="Times New Roman" w:hAnsi="Times New Roman" w:cs="Times New Roman"/>
        </w:rPr>
        <w:t xml:space="preserve"> с несколькими придаточными.</w:t>
      </w:r>
      <w:r w:rsidRPr="009B570F">
        <w:rPr>
          <w:rFonts w:ascii="Times New Roman" w:hAnsi="Times New Roman" w:cs="Times New Roman"/>
          <w:i/>
        </w:rPr>
        <w:t xml:space="preserve"> Основные принципы русской пунктуации.  Пунктуационные нормы.</w:t>
      </w:r>
    </w:p>
    <w:p w:rsidR="00880C28" w:rsidRPr="009B570F" w:rsidRDefault="00116553" w:rsidP="009B570F">
      <w:pPr>
        <w:spacing w:line="240" w:lineRule="auto"/>
        <w:ind w:left="-709" w:firstLine="360"/>
        <w:contextualSpacing/>
        <w:jc w:val="both"/>
        <w:rPr>
          <w:rFonts w:ascii="Times New Roman" w:hAnsi="Times New Roman" w:cs="Times New Roman"/>
        </w:rPr>
      </w:pPr>
      <w:r w:rsidRPr="009B570F">
        <w:rPr>
          <w:rFonts w:ascii="Times New Roman" w:hAnsi="Times New Roman" w:cs="Times New Roman"/>
        </w:rPr>
        <w:t xml:space="preserve">Р.Р. Резюме. Характеристика. Культура научного и делового общения </w:t>
      </w:r>
      <w:r w:rsidRPr="009B570F">
        <w:rPr>
          <w:rFonts w:ascii="Times New Roman" w:hAnsi="Times New Roman" w:cs="Times New Roman"/>
          <w:i/>
        </w:rPr>
        <w:t xml:space="preserve">(устная и письменная формы). </w:t>
      </w:r>
      <w:proofErr w:type="gramStart"/>
      <w:r w:rsidRPr="009B570F">
        <w:rPr>
          <w:rFonts w:ascii="Times New Roman" w:hAnsi="Times New Roman" w:cs="Times New Roman"/>
          <w:i/>
        </w:rPr>
        <w:t>Особенности речевого этикета в официально – деловой, научной и публицистической сферах общения.</w:t>
      </w:r>
      <w:proofErr w:type="gramEnd"/>
    </w:p>
    <w:p w:rsidR="00880C28" w:rsidRPr="009B570F" w:rsidRDefault="00880C28" w:rsidP="009B570F">
      <w:pPr>
        <w:spacing w:line="240" w:lineRule="auto"/>
        <w:ind w:left="-709" w:firstLine="360"/>
        <w:contextualSpacing/>
        <w:jc w:val="both"/>
        <w:rPr>
          <w:rFonts w:ascii="Times New Roman" w:hAnsi="Times New Roman" w:cs="Times New Roman"/>
          <w:i/>
        </w:rPr>
      </w:pPr>
      <w:r w:rsidRPr="009B570F">
        <w:rPr>
          <w:rFonts w:ascii="Times New Roman" w:hAnsi="Times New Roman" w:cs="Times New Roman"/>
        </w:rPr>
        <w:t xml:space="preserve">Знаки препинания в </w:t>
      </w:r>
      <w:proofErr w:type="spellStart"/>
      <w:r w:rsidRPr="009B570F">
        <w:rPr>
          <w:rFonts w:ascii="Times New Roman" w:hAnsi="Times New Roman" w:cs="Times New Roman"/>
        </w:rPr>
        <w:t>бсп</w:t>
      </w:r>
      <w:proofErr w:type="spellEnd"/>
      <w:r w:rsidRPr="009B570F">
        <w:rPr>
          <w:rFonts w:ascii="Times New Roman" w:hAnsi="Times New Roman" w:cs="Times New Roman"/>
        </w:rPr>
        <w:t xml:space="preserve">. </w:t>
      </w:r>
      <w:r w:rsidRPr="009B570F">
        <w:rPr>
          <w:rFonts w:ascii="Times New Roman" w:hAnsi="Times New Roman" w:cs="Times New Roman"/>
          <w:i/>
        </w:rPr>
        <w:t>Основные принципы русской пунктуации.  Пунктуационные нормы.</w:t>
      </w:r>
    </w:p>
    <w:p w:rsidR="00880C28" w:rsidRPr="009B570F" w:rsidRDefault="00880C28" w:rsidP="009B570F">
      <w:pPr>
        <w:spacing w:line="240" w:lineRule="auto"/>
        <w:ind w:left="-709" w:firstLine="360"/>
        <w:contextualSpacing/>
        <w:jc w:val="both"/>
        <w:rPr>
          <w:rFonts w:ascii="Times New Roman" w:hAnsi="Times New Roman" w:cs="Times New Roman"/>
          <w:i/>
        </w:rPr>
      </w:pPr>
      <w:r w:rsidRPr="009B570F">
        <w:rPr>
          <w:rFonts w:ascii="Times New Roman" w:hAnsi="Times New Roman" w:cs="Times New Roman"/>
        </w:rPr>
        <w:t xml:space="preserve">Период. ССЦ и абзац. </w:t>
      </w:r>
      <w:r w:rsidRPr="009B570F">
        <w:rPr>
          <w:rFonts w:ascii="Times New Roman" w:hAnsi="Times New Roman" w:cs="Times New Roman"/>
          <w:i/>
        </w:rPr>
        <w:t>Основные принципы русской пунктуации.  Пунктуационные нормы.</w:t>
      </w:r>
    </w:p>
    <w:p w:rsidR="002A3578" w:rsidRDefault="00880C28" w:rsidP="009B570F">
      <w:pPr>
        <w:spacing w:line="240" w:lineRule="auto"/>
        <w:ind w:left="-709" w:firstLine="360"/>
        <w:contextualSpacing/>
        <w:jc w:val="both"/>
        <w:rPr>
          <w:rFonts w:ascii="Times New Roman" w:hAnsi="Times New Roman" w:cs="Times New Roman"/>
          <w:i/>
        </w:rPr>
      </w:pPr>
      <w:r w:rsidRPr="009B570F">
        <w:rPr>
          <w:rFonts w:ascii="Times New Roman" w:hAnsi="Times New Roman" w:cs="Times New Roman"/>
        </w:rPr>
        <w:t xml:space="preserve">Р.Р. Выступление. </w:t>
      </w:r>
      <w:r w:rsidRPr="009B570F">
        <w:rPr>
          <w:rFonts w:ascii="Times New Roman" w:hAnsi="Times New Roman" w:cs="Times New Roman"/>
          <w:i/>
        </w:rPr>
        <w:t>Культура публичной речи. Публичное выступление: выбор темы, определение цели, поиск материала. Композиция публичного выступления.</w:t>
      </w:r>
    </w:p>
    <w:p w:rsidR="009B570F" w:rsidRPr="009B570F" w:rsidRDefault="009B570F" w:rsidP="009B570F">
      <w:pPr>
        <w:spacing w:line="240" w:lineRule="auto"/>
        <w:ind w:left="-709" w:firstLine="360"/>
        <w:contextualSpacing/>
        <w:jc w:val="both"/>
        <w:rPr>
          <w:rFonts w:ascii="Times New Roman" w:hAnsi="Times New Roman" w:cs="Times New Roman"/>
        </w:rPr>
      </w:pPr>
    </w:p>
    <w:p w:rsidR="00295BCE" w:rsidRPr="009B570F" w:rsidRDefault="00880C28" w:rsidP="009B570F">
      <w:pPr>
        <w:spacing w:line="240" w:lineRule="auto"/>
        <w:ind w:left="-709" w:firstLine="360"/>
        <w:contextualSpacing/>
        <w:jc w:val="center"/>
        <w:rPr>
          <w:rFonts w:ascii="Times New Roman" w:hAnsi="Times New Roman" w:cs="Times New Roman"/>
          <w:b/>
          <w:bCs/>
          <w:iCs/>
        </w:rPr>
      </w:pPr>
      <w:r w:rsidRPr="009B570F">
        <w:rPr>
          <w:rFonts w:ascii="Times New Roman" w:hAnsi="Times New Roman" w:cs="Times New Roman"/>
          <w:b/>
          <w:bCs/>
          <w:iCs/>
        </w:rPr>
        <w:t>ПРЕДЛОЖЕНИЯ С ЧУЖОЙ РЕЧЬЮ (4</w:t>
      </w:r>
      <w:r w:rsidR="001C757B" w:rsidRPr="009B570F">
        <w:rPr>
          <w:rFonts w:ascii="Times New Roman" w:hAnsi="Times New Roman" w:cs="Times New Roman"/>
          <w:b/>
          <w:bCs/>
          <w:iCs/>
        </w:rPr>
        <w:t>ч.)</w:t>
      </w:r>
    </w:p>
    <w:p w:rsidR="00880C28" w:rsidRPr="009B570F" w:rsidRDefault="00880C28" w:rsidP="009B570F">
      <w:pPr>
        <w:spacing w:line="240" w:lineRule="auto"/>
        <w:ind w:left="-709" w:firstLine="360"/>
        <w:contextualSpacing/>
        <w:jc w:val="both"/>
        <w:rPr>
          <w:rFonts w:ascii="Times New Roman" w:hAnsi="Times New Roman" w:cs="Times New Roman"/>
        </w:rPr>
      </w:pPr>
      <w:r w:rsidRPr="009B570F">
        <w:rPr>
          <w:rFonts w:ascii="Times New Roman" w:hAnsi="Times New Roman" w:cs="Times New Roman"/>
        </w:rPr>
        <w:t>Способы передачи чужой речи.</w:t>
      </w:r>
    </w:p>
    <w:p w:rsidR="00880C28" w:rsidRPr="009B570F" w:rsidRDefault="00880C28" w:rsidP="009B570F">
      <w:pPr>
        <w:spacing w:line="240" w:lineRule="auto"/>
        <w:ind w:left="-709" w:firstLine="360"/>
        <w:contextualSpacing/>
        <w:jc w:val="both"/>
        <w:rPr>
          <w:rFonts w:ascii="Times New Roman" w:hAnsi="Times New Roman" w:cs="Times New Roman"/>
        </w:rPr>
      </w:pPr>
      <w:r w:rsidRPr="009B570F">
        <w:rPr>
          <w:rFonts w:ascii="Times New Roman" w:hAnsi="Times New Roman" w:cs="Times New Roman"/>
        </w:rPr>
        <w:t xml:space="preserve">Знаки препинания при прямой речи, диалогах. </w:t>
      </w:r>
      <w:r w:rsidRPr="009B570F">
        <w:rPr>
          <w:rFonts w:ascii="Times New Roman" w:hAnsi="Times New Roman" w:cs="Times New Roman"/>
          <w:i/>
        </w:rPr>
        <w:t xml:space="preserve"> Монологическая и диалогическая речь. Развитие навыков монологической и диалогической речи. Создание устных и письменных монологических и диалогических высказываний различных типов и жанров в научной и деловой сферах общения. Овладение опытом речевого поведения в официальных и неофициальных ситуациях общения, ситуациях межкультурного общения.</w:t>
      </w:r>
    </w:p>
    <w:p w:rsidR="00880C28" w:rsidRPr="009B570F" w:rsidRDefault="00880C28" w:rsidP="009B570F">
      <w:pPr>
        <w:spacing w:line="240" w:lineRule="auto"/>
        <w:ind w:left="-709" w:firstLine="360"/>
        <w:contextualSpacing/>
        <w:jc w:val="both"/>
        <w:rPr>
          <w:rFonts w:ascii="Times New Roman" w:hAnsi="Times New Roman" w:cs="Times New Roman"/>
        </w:rPr>
      </w:pPr>
      <w:r w:rsidRPr="009B570F">
        <w:rPr>
          <w:rFonts w:ascii="Times New Roman" w:hAnsi="Times New Roman" w:cs="Times New Roman"/>
        </w:rPr>
        <w:t xml:space="preserve">Знаки препинания при цитатах </w:t>
      </w:r>
    </w:p>
    <w:p w:rsidR="002A3578" w:rsidRDefault="00880C28" w:rsidP="009B570F">
      <w:pPr>
        <w:spacing w:line="240" w:lineRule="auto"/>
        <w:ind w:left="-709" w:firstLine="360"/>
        <w:contextualSpacing/>
        <w:jc w:val="both"/>
        <w:rPr>
          <w:rFonts w:ascii="Times New Roman" w:hAnsi="Times New Roman" w:cs="Times New Roman"/>
        </w:rPr>
      </w:pPr>
      <w:r w:rsidRPr="009B570F">
        <w:rPr>
          <w:rFonts w:ascii="Times New Roman" w:hAnsi="Times New Roman" w:cs="Times New Roman"/>
        </w:rPr>
        <w:t xml:space="preserve">Р.Р. Реферат. Научная статья. </w:t>
      </w:r>
      <w:r w:rsidRPr="009B570F">
        <w:rPr>
          <w:rFonts w:ascii="Times New Roman" w:hAnsi="Times New Roman" w:cs="Times New Roman"/>
          <w:i/>
        </w:rPr>
        <w:t xml:space="preserve">Культура научного и делового общения (устная и письменная формы). </w:t>
      </w:r>
      <w:proofErr w:type="gramStart"/>
      <w:r w:rsidRPr="009B570F">
        <w:rPr>
          <w:rFonts w:ascii="Times New Roman" w:hAnsi="Times New Roman" w:cs="Times New Roman"/>
          <w:i/>
        </w:rPr>
        <w:t>Особенности речевого этикета в официально – деловой, научной и публицистической сферах общения Основные жанры научного, публицистического стилей.</w:t>
      </w:r>
      <w:proofErr w:type="gramEnd"/>
    </w:p>
    <w:p w:rsidR="009B570F" w:rsidRPr="009B570F" w:rsidRDefault="009B570F" w:rsidP="009B570F">
      <w:pPr>
        <w:spacing w:line="240" w:lineRule="auto"/>
        <w:ind w:left="-709" w:firstLine="360"/>
        <w:contextualSpacing/>
        <w:jc w:val="both"/>
        <w:rPr>
          <w:rFonts w:ascii="Times New Roman" w:hAnsi="Times New Roman" w:cs="Times New Roman"/>
          <w:b/>
          <w:bCs/>
          <w:iCs/>
        </w:rPr>
      </w:pPr>
    </w:p>
    <w:p w:rsidR="00295BCE" w:rsidRPr="009B570F" w:rsidRDefault="00880C28" w:rsidP="009B570F">
      <w:pPr>
        <w:spacing w:line="240" w:lineRule="auto"/>
        <w:ind w:left="-709" w:firstLine="360"/>
        <w:contextualSpacing/>
        <w:jc w:val="center"/>
        <w:rPr>
          <w:rFonts w:ascii="Times New Roman" w:hAnsi="Times New Roman" w:cs="Times New Roman"/>
          <w:b/>
          <w:bCs/>
          <w:iCs/>
        </w:rPr>
      </w:pPr>
      <w:r w:rsidRPr="009B570F">
        <w:rPr>
          <w:rFonts w:ascii="Times New Roman" w:hAnsi="Times New Roman" w:cs="Times New Roman"/>
          <w:b/>
          <w:bCs/>
          <w:iCs/>
        </w:rPr>
        <w:t>УПОТРЕБЛЕНИЕ ЗНАКОВ ПРЕПИНАНИЯ</w:t>
      </w:r>
      <w:r w:rsidR="007801CF" w:rsidRPr="009B570F">
        <w:rPr>
          <w:rFonts w:ascii="Times New Roman" w:hAnsi="Times New Roman" w:cs="Times New Roman"/>
          <w:b/>
          <w:bCs/>
          <w:iCs/>
        </w:rPr>
        <w:t xml:space="preserve"> (</w:t>
      </w:r>
      <w:r w:rsidRPr="009B570F">
        <w:rPr>
          <w:rFonts w:ascii="Times New Roman" w:hAnsi="Times New Roman" w:cs="Times New Roman"/>
          <w:b/>
          <w:bCs/>
          <w:iCs/>
        </w:rPr>
        <w:t>3</w:t>
      </w:r>
      <w:r w:rsidR="007801CF" w:rsidRPr="009B570F">
        <w:rPr>
          <w:rFonts w:ascii="Times New Roman" w:hAnsi="Times New Roman" w:cs="Times New Roman"/>
          <w:b/>
          <w:bCs/>
          <w:iCs/>
        </w:rPr>
        <w:t>ч.)</w:t>
      </w:r>
    </w:p>
    <w:p w:rsidR="00772867" w:rsidRPr="009B570F" w:rsidRDefault="00772867" w:rsidP="009B570F">
      <w:pPr>
        <w:spacing w:line="240" w:lineRule="auto"/>
        <w:ind w:left="-709" w:firstLine="360"/>
        <w:contextualSpacing/>
        <w:jc w:val="both"/>
        <w:rPr>
          <w:rFonts w:ascii="Times New Roman" w:hAnsi="Times New Roman" w:cs="Times New Roman"/>
        </w:rPr>
      </w:pPr>
      <w:r w:rsidRPr="009B570F">
        <w:rPr>
          <w:rFonts w:ascii="Times New Roman" w:hAnsi="Times New Roman" w:cs="Times New Roman"/>
        </w:rPr>
        <w:t>Сочетание знаков препинания.</w:t>
      </w:r>
      <w:r w:rsidRPr="009B570F">
        <w:rPr>
          <w:rFonts w:ascii="Times New Roman" w:hAnsi="Times New Roman" w:cs="Times New Roman"/>
          <w:i/>
        </w:rPr>
        <w:t xml:space="preserve"> Синтаксические нормы русского литературного языка</w:t>
      </w:r>
    </w:p>
    <w:p w:rsidR="007801CF" w:rsidRDefault="00772867" w:rsidP="009B570F">
      <w:pPr>
        <w:spacing w:line="240" w:lineRule="auto"/>
        <w:ind w:left="-709" w:firstLine="360"/>
        <w:contextualSpacing/>
        <w:jc w:val="both"/>
        <w:rPr>
          <w:rFonts w:ascii="Times New Roman" w:hAnsi="Times New Roman" w:cs="Times New Roman"/>
          <w:i/>
          <w:color w:val="000000"/>
        </w:rPr>
      </w:pPr>
      <w:r w:rsidRPr="009B570F">
        <w:rPr>
          <w:rFonts w:ascii="Times New Roman" w:hAnsi="Times New Roman" w:cs="Times New Roman"/>
        </w:rPr>
        <w:lastRenderedPageBreak/>
        <w:t xml:space="preserve">Факультативные знаки препинания. Авторская пунктуация. Систематизация </w:t>
      </w:r>
      <w:proofErr w:type="gramStart"/>
      <w:r w:rsidRPr="009B570F">
        <w:rPr>
          <w:rFonts w:ascii="Times New Roman" w:hAnsi="Times New Roman" w:cs="Times New Roman"/>
        </w:rPr>
        <w:t>изученного</w:t>
      </w:r>
      <w:proofErr w:type="gramEnd"/>
      <w:r w:rsidRPr="009B570F">
        <w:rPr>
          <w:rFonts w:ascii="Times New Roman" w:hAnsi="Times New Roman" w:cs="Times New Roman"/>
        </w:rPr>
        <w:t xml:space="preserve"> за год.</w:t>
      </w:r>
      <w:r w:rsidRPr="009B570F">
        <w:rPr>
          <w:rFonts w:ascii="Times New Roman" w:hAnsi="Times New Roman" w:cs="Times New Roman"/>
          <w:i/>
        </w:rPr>
        <w:t xml:space="preserve"> Синтаксические нормы русского литературного языка</w:t>
      </w:r>
      <w:r w:rsidRPr="009B570F">
        <w:rPr>
          <w:rFonts w:ascii="Times New Roman" w:hAnsi="Times New Roman" w:cs="Times New Roman"/>
        </w:rPr>
        <w:t>.</w:t>
      </w:r>
    </w:p>
    <w:p w:rsidR="009B570F" w:rsidRPr="009B570F" w:rsidRDefault="009B570F" w:rsidP="009B570F">
      <w:pPr>
        <w:spacing w:line="240" w:lineRule="auto"/>
        <w:ind w:left="-709" w:firstLine="360"/>
        <w:contextualSpacing/>
        <w:jc w:val="both"/>
        <w:rPr>
          <w:rFonts w:ascii="Times New Roman" w:hAnsi="Times New Roman" w:cs="Times New Roman"/>
          <w:i/>
          <w:color w:val="000000"/>
        </w:rPr>
      </w:pPr>
    </w:p>
    <w:p w:rsidR="00295BCE" w:rsidRPr="009B570F" w:rsidRDefault="00772867" w:rsidP="009B570F">
      <w:pPr>
        <w:widowControl w:val="0"/>
        <w:snapToGrid w:val="0"/>
        <w:spacing w:line="240" w:lineRule="auto"/>
        <w:ind w:left="-709" w:firstLine="360"/>
        <w:contextualSpacing/>
        <w:jc w:val="center"/>
        <w:rPr>
          <w:rFonts w:ascii="Times New Roman" w:hAnsi="Times New Roman" w:cs="Times New Roman"/>
          <w:b/>
          <w:bCs/>
        </w:rPr>
      </w:pPr>
      <w:r w:rsidRPr="009B570F">
        <w:rPr>
          <w:rFonts w:ascii="Times New Roman" w:hAnsi="Times New Roman" w:cs="Times New Roman"/>
          <w:b/>
          <w:bCs/>
          <w:iCs/>
        </w:rPr>
        <w:t>ИТОГОВЫЕ УРОКИ</w:t>
      </w:r>
      <w:r w:rsidR="00203CFA" w:rsidRPr="009B570F">
        <w:rPr>
          <w:rFonts w:ascii="Times New Roman" w:hAnsi="Times New Roman" w:cs="Times New Roman"/>
          <w:b/>
          <w:bCs/>
        </w:rPr>
        <w:t xml:space="preserve"> (</w:t>
      </w:r>
      <w:r w:rsidRPr="009B570F">
        <w:rPr>
          <w:rFonts w:ascii="Times New Roman" w:hAnsi="Times New Roman" w:cs="Times New Roman"/>
          <w:b/>
          <w:bCs/>
        </w:rPr>
        <w:t>2</w:t>
      </w:r>
      <w:r w:rsidR="00203CFA" w:rsidRPr="009B570F">
        <w:rPr>
          <w:rFonts w:ascii="Times New Roman" w:hAnsi="Times New Roman" w:cs="Times New Roman"/>
          <w:b/>
          <w:bCs/>
        </w:rPr>
        <w:t>ч.)</w:t>
      </w:r>
    </w:p>
    <w:p w:rsidR="009B570F" w:rsidRDefault="009B570F" w:rsidP="009B570F">
      <w:pPr>
        <w:jc w:val="both"/>
        <w:rPr>
          <w:rFonts w:ascii="Times New Roman" w:hAnsi="Times New Roman" w:cs="Times New Roman"/>
          <w:i/>
        </w:rPr>
      </w:pPr>
      <w:r w:rsidRPr="009B570F">
        <w:rPr>
          <w:rFonts w:ascii="Times New Roman" w:hAnsi="Times New Roman" w:cs="Times New Roman"/>
          <w:i/>
        </w:rPr>
        <w:t xml:space="preserve">Речевое общение и его основные элементы. Виды речевого общения. Сферы и ситуации речевого общения. Компоненты речевой </w:t>
      </w:r>
      <w:proofErr w:type="spellStart"/>
      <w:r w:rsidRPr="009B570F">
        <w:rPr>
          <w:rFonts w:ascii="Times New Roman" w:hAnsi="Times New Roman" w:cs="Times New Roman"/>
          <w:i/>
        </w:rPr>
        <w:t>ситуации</w:t>
      </w:r>
      <w:proofErr w:type="gramStart"/>
      <w:r w:rsidRPr="009B570F">
        <w:rPr>
          <w:rFonts w:ascii="Times New Roman" w:hAnsi="Times New Roman" w:cs="Times New Roman"/>
          <w:i/>
        </w:rPr>
        <w:t>.А</w:t>
      </w:r>
      <w:proofErr w:type="gramEnd"/>
      <w:r w:rsidRPr="009B570F">
        <w:rPr>
          <w:rFonts w:ascii="Times New Roman" w:hAnsi="Times New Roman" w:cs="Times New Roman"/>
          <w:i/>
        </w:rPr>
        <w:t>ктивные</w:t>
      </w:r>
      <w:proofErr w:type="spellEnd"/>
      <w:r w:rsidRPr="009B570F">
        <w:rPr>
          <w:rFonts w:ascii="Times New Roman" w:hAnsi="Times New Roman" w:cs="Times New Roman"/>
          <w:i/>
        </w:rPr>
        <w:t xml:space="preserve"> процессы в русском языке на современном этапе. </w:t>
      </w:r>
      <w:proofErr w:type="spellStart"/>
      <w:r w:rsidRPr="009B570F">
        <w:rPr>
          <w:rFonts w:ascii="Times New Roman" w:hAnsi="Times New Roman" w:cs="Times New Roman"/>
          <w:i/>
        </w:rPr>
        <w:t>Взаимоообогащение</w:t>
      </w:r>
      <w:proofErr w:type="spellEnd"/>
      <w:r w:rsidRPr="009B570F">
        <w:rPr>
          <w:rFonts w:ascii="Times New Roman" w:hAnsi="Times New Roman" w:cs="Times New Roman"/>
          <w:i/>
        </w:rPr>
        <w:t xml:space="preserve"> языков как результат взаимодействия национальных культур</w:t>
      </w:r>
    </w:p>
    <w:p w:rsidR="002E1526" w:rsidRDefault="00DA613A" w:rsidP="00853FC4">
      <w:pPr>
        <w:rPr>
          <w:rFonts w:ascii="Times New Roman" w:hAnsi="Times New Roman" w:cs="Times New Roman"/>
          <w:b/>
          <w:u w:val="single"/>
        </w:rPr>
      </w:pPr>
      <w:proofErr w:type="spellStart"/>
      <w:proofErr w:type="gramStart"/>
      <w:r w:rsidRPr="00DA613A">
        <w:rPr>
          <w:rFonts w:ascii="Times New Roman" w:hAnsi="Times New Roman" w:cs="Times New Roman"/>
          <w:b/>
          <w:u w:val="single"/>
        </w:rPr>
        <w:t>Учебно</w:t>
      </w:r>
      <w:proofErr w:type="spellEnd"/>
      <w:r w:rsidRPr="00DA613A">
        <w:rPr>
          <w:rFonts w:ascii="Times New Roman" w:hAnsi="Times New Roman" w:cs="Times New Roman"/>
          <w:b/>
          <w:u w:val="single"/>
        </w:rPr>
        <w:t xml:space="preserve"> – тематический</w:t>
      </w:r>
      <w:proofErr w:type="gramEnd"/>
      <w:r w:rsidRPr="00DA613A">
        <w:rPr>
          <w:rFonts w:ascii="Times New Roman" w:hAnsi="Times New Roman" w:cs="Times New Roman"/>
          <w:b/>
          <w:u w:val="single"/>
        </w:rPr>
        <w:t xml:space="preserve"> план</w:t>
      </w:r>
    </w:p>
    <w:tbl>
      <w:tblPr>
        <w:tblStyle w:val="a3"/>
        <w:tblW w:w="0" w:type="auto"/>
        <w:tblInd w:w="-459" w:type="dxa"/>
        <w:tblLook w:val="04A0"/>
      </w:tblPr>
      <w:tblGrid>
        <w:gridCol w:w="4678"/>
        <w:gridCol w:w="2410"/>
        <w:gridCol w:w="2835"/>
        <w:gridCol w:w="3260"/>
      </w:tblGrid>
      <w:tr w:rsidR="00DA613A" w:rsidTr="00853FC4">
        <w:tc>
          <w:tcPr>
            <w:tcW w:w="4678" w:type="dxa"/>
          </w:tcPr>
          <w:p w:rsidR="00DA613A" w:rsidRPr="00203CFA" w:rsidRDefault="00203CFA" w:rsidP="00DA613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3CFA">
              <w:rPr>
                <w:rFonts w:ascii="Times New Roman" w:hAnsi="Times New Roman" w:cs="Times New Roman"/>
                <w:b/>
              </w:rPr>
              <w:t>Тема</w:t>
            </w:r>
          </w:p>
        </w:tc>
        <w:tc>
          <w:tcPr>
            <w:tcW w:w="2410" w:type="dxa"/>
          </w:tcPr>
          <w:p w:rsidR="00DA613A" w:rsidRPr="00203CFA" w:rsidRDefault="00203CFA" w:rsidP="00DA613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3CFA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2835" w:type="dxa"/>
          </w:tcPr>
          <w:p w:rsidR="00DA613A" w:rsidRPr="00203CFA" w:rsidRDefault="00203CFA" w:rsidP="00DA613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3CFA">
              <w:rPr>
                <w:rFonts w:ascii="Times New Roman" w:hAnsi="Times New Roman" w:cs="Times New Roman"/>
                <w:b/>
              </w:rPr>
              <w:t>Количество контрольных работ (в т.ч.)</w:t>
            </w:r>
          </w:p>
        </w:tc>
        <w:tc>
          <w:tcPr>
            <w:tcW w:w="3260" w:type="dxa"/>
          </w:tcPr>
          <w:p w:rsidR="00203CFA" w:rsidRPr="00203CFA" w:rsidRDefault="00203CFA" w:rsidP="00203CF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3CFA">
              <w:rPr>
                <w:rFonts w:ascii="Times New Roman" w:hAnsi="Times New Roman" w:cs="Times New Roman"/>
                <w:b/>
              </w:rPr>
              <w:t xml:space="preserve">Развитие речи </w:t>
            </w:r>
          </w:p>
          <w:p w:rsidR="00DA613A" w:rsidRPr="00203CFA" w:rsidRDefault="00203CFA" w:rsidP="00203CF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3CFA">
              <w:rPr>
                <w:rFonts w:ascii="Times New Roman" w:hAnsi="Times New Roman" w:cs="Times New Roman"/>
                <w:b/>
              </w:rPr>
              <w:t>(в т. ч.)</w:t>
            </w:r>
          </w:p>
        </w:tc>
      </w:tr>
      <w:tr w:rsidR="00DA613A" w:rsidTr="00853FC4">
        <w:tc>
          <w:tcPr>
            <w:tcW w:w="4678" w:type="dxa"/>
          </w:tcPr>
          <w:p w:rsidR="00DA613A" w:rsidRPr="00C51E4A" w:rsidRDefault="009B570F" w:rsidP="00DA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2410" w:type="dxa"/>
          </w:tcPr>
          <w:p w:rsidR="00DA613A" w:rsidRPr="00C51E4A" w:rsidRDefault="004A41E2" w:rsidP="00DA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</w:tcPr>
          <w:p w:rsidR="00DA613A" w:rsidRPr="00C51E4A" w:rsidRDefault="00DA613A" w:rsidP="00DA613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DA613A" w:rsidRDefault="00DA613A" w:rsidP="00DA613A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  <w:tr w:rsidR="00DA613A" w:rsidTr="00853FC4">
        <w:tc>
          <w:tcPr>
            <w:tcW w:w="4678" w:type="dxa"/>
          </w:tcPr>
          <w:p w:rsidR="00DA613A" w:rsidRPr="002E5B91" w:rsidRDefault="004A41E2" w:rsidP="00DA6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5B91">
              <w:rPr>
                <w:rFonts w:ascii="Times New Roman" w:hAnsi="Times New Roman" w:cs="Times New Roman"/>
                <w:sz w:val="20"/>
                <w:szCs w:val="20"/>
              </w:rPr>
              <w:t>СИНТАКСИС И ПУНКТУАЦИЯ. СЛОВОСОЧЕТАНИЕ. КУЛЬТУРА РЕЧИ. (2ч)</w:t>
            </w:r>
          </w:p>
        </w:tc>
        <w:tc>
          <w:tcPr>
            <w:tcW w:w="2410" w:type="dxa"/>
          </w:tcPr>
          <w:p w:rsidR="00DA613A" w:rsidRPr="00C51E4A" w:rsidRDefault="002E5B91" w:rsidP="00DA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</w:tcPr>
          <w:p w:rsidR="00DA613A" w:rsidRPr="00C51E4A" w:rsidRDefault="00DA613A" w:rsidP="00DA613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DA613A" w:rsidRPr="00C51E4A" w:rsidRDefault="00DA613A" w:rsidP="00DA613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613A" w:rsidTr="00853FC4">
        <w:tc>
          <w:tcPr>
            <w:tcW w:w="4678" w:type="dxa"/>
          </w:tcPr>
          <w:p w:rsidR="004A41E2" w:rsidRPr="002E5B91" w:rsidRDefault="004A41E2" w:rsidP="004A41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5B91">
              <w:rPr>
                <w:rFonts w:ascii="Times New Roman" w:hAnsi="Times New Roman" w:cs="Times New Roman"/>
                <w:sz w:val="20"/>
                <w:szCs w:val="20"/>
              </w:rPr>
              <w:t>ПРЕДЛОЖЕНИЕ. ПРОСТОЕ ПРЕДЛОЖЕНИЕ.(12)</w:t>
            </w:r>
          </w:p>
          <w:p w:rsidR="00DA613A" w:rsidRPr="002E5B91" w:rsidRDefault="00DA613A" w:rsidP="00DA6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DA613A" w:rsidRPr="00C51E4A" w:rsidRDefault="002E5B91" w:rsidP="00DA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51E4A" w:rsidRPr="00C51E4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</w:tcPr>
          <w:p w:rsidR="00DA613A" w:rsidRPr="00C51E4A" w:rsidRDefault="002E5B91" w:rsidP="00DA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0" w:type="dxa"/>
          </w:tcPr>
          <w:p w:rsidR="00DA613A" w:rsidRPr="00C51E4A" w:rsidRDefault="002E5B91" w:rsidP="00DA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DA613A" w:rsidTr="00853FC4">
        <w:tc>
          <w:tcPr>
            <w:tcW w:w="4678" w:type="dxa"/>
          </w:tcPr>
          <w:p w:rsidR="00DA613A" w:rsidRPr="002E5B91" w:rsidRDefault="004A41E2" w:rsidP="00DA6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5B91">
              <w:rPr>
                <w:rFonts w:ascii="Times New Roman" w:hAnsi="Times New Roman" w:cs="Times New Roman"/>
                <w:sz w:val="20"/>
                <w:szCs w:val="20"/>
              </w:rPr>
              <w:t>СЛОЖНОЕ ПРЕДЛОЖЕНИЕ (9ч)</w:t>
            </w:r>
          </w:p>
        </w:tc>
        <w:tc>
          <w:tcPr>
            <w:tcW w:w="2410" w:type="dxa"/>
          </w:tcPr>
          <w:p w:rsidR="00DA613A" w:rsidRPr="00C51E4A" w:rsidRDefault="002E5B91" w:rsidP="00DA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835" w:type="dxa"/>
          </w:tcPr>
          <w:p w:rsidR="00DA613A" w:rsidRPr="00C51E4A" w:rsidRDefault="00DA613A" w:rsidP="00DA613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DA613A" w:rsidRPr="00C51E4A" w:rsidRDefault="002E5B91" w:rsidP="00DA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DA613A" w:rsidTr="00853FC4">
        <w:tc>
          <w:tcPr>
            <w:tcW w:w="4678" w:type="dxa"/>
          </w:tcPr>
          <w:p w:rsidR="00DA613A" w:rsidRPr="002E5B91" w:rsidRDefault="004A41E2" w:rsidP="00DA6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5B91">
              <w:rPr>
                <w:rFonts w:ascii="Times New Roman" w:hAnsi="Times New Roman" w:cs="Times New Roman"/>
                <w:sz w:val="20"/>
                <w:szCs w:val="20"/>
              </w:rPr>
              <w:t>ПРЕДЛОЖЕНИЯ С ЧУЖОЙ РЕЧЬЮ (4ч)</w:t>
            </w:r>
          </w:p>
        </w:tc>
        <w:tc>
          <w:tcPr>
            <w:tcW w:w="2410" w:type="dxa"/>
          </w:tcPr>
          <w:p w:rsidR="00DA613A" w:rsidRPr="00C51E4A" w:rsidRDefault="002E5B91" w:rsidP="00DA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35" w:type="dxa"/>
          </w:tcPr>
          <w:p w:rsidR="00DA613A" w:rsidRPr="00C51E4A" w:rsidRDefault="00DA613A" w:rsidP="00DA613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DA613A" w:rsidRPr="00C51E4A" w:rsidRDefault="002E5B91" w:rsidP="00DA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DA613A" w:rsidTr="00853FC4">
        <w:tc>
          <w:tcPr>
            <w:tcW w:w="4678" w:type="dxa"/>
          </w:tcPr>
          <w:p w:rsidR="00DA613A" w:rsidRPr="002E5B91" w:rsidRDefault="002E5B91" w:rsidP="00DA6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5B91">
              <w:rPr>
                <w:rFonts w:ascii="Times New Roman" w:hAnsi="Times New Roman" w:cs="Times New Roman"/>
                <w:sz w:val="20"/>
                <w:szCs w:val="20"/>
              </w:rPr>
              <w:t>УПОТРЕБЛЕНИЕ ЗНАКОВ ПРЕПИНАНИЯ(3ч)</w:t>
            </w:r>
          </w:p>
        </w:tc>
        <w:tc>
          <w:tcPr>
            <w:tcW w:w="2410" w:type="dxa"/>
          </w:tcPr>
          <w:p w:rsidR="00DA613A" w:rsidRPr="00C51E4A" w:rsidRDefault="002E5B91" w:rsidP="00DA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35" w:type="dxa"/>
          </w:tcPr>
          <w:p w:rsidR="00DA613A" w:rsidRPr="00C51E4A" w:rsidRDefault="002E5B91" w:rsidP="00DA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0" w:type="dxa"/>
          </w:tcPr>
          <w:p w:rsidR="00DA613A" w:rsidRPr="00C51E4A" w:rsidRDefault="00DA613A" w:rsidP="00DA613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613A" w:rsidTr="00853FC4">
        <w:tc>
          <w:tcPr>
            <w:tcW w:w="4678" w:type="dxa"/>
          </w:tcPr>
          <w:p w:rsidR="00DA613A" w:rsidRPr="002E5B91" w:rsidRDefault="002E5B91" w:rsidP="00DA6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5B91">
              <w:rPr>
                <w:rFonts w:ascii="Times New Roman" w:hAnsi="Times New Roman" w:cs="Times New Roman"/>
                <w:sz w:val="20"/>
                <w:szCs w:val="20"/>
              </w:rPr>
              <w:t>ИТОГОВЫЕ УРОКИ. (2ч)</w:t>
            </w:r>
          </w:p>
        </w:tc>
        <w:tc>
          <w:tcPr>
            <w:tcW w:w="2410" w:type="dxa"/>
          </w:tcPr>
          <w:p w:rsidR="00DA613A" w:rsidRPr="00C51E4A" w:rsidRDefault="002E5B91" w:rsidP="00DA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</w:tcPr>
          <w:p w:rsidR="00DA613A" w:rsidRPr="00C51E4A" w:rsidRDefault="00DA613A" w:rsidP="00DA613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DA613A" w:rsidRPr="00C51E4A" w:rsidRDefault="00DA613A" w:rsidP="00DA613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613A" w:rsidTr="00853FC4">
        <w:tc>
          <w:tcPr>
            <w:tcW w:w="4678" w:type="dxa"/>
          </w:tcPr>
          <w:p w:rsidR="00DA613A" w:rsidRPr="00C51E4A" w:rsidRDefault="009B570F" w:rsidP="00DA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2410" w:type="dxa"/>
          </w:tcPr>
          <w:p w:rsidR="00DA613A" w:rsidRPr="00C51E4A" w:rsidRDefault="00C51E4A" w:rsidP="002E5B9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1E4A">
              <w:rPr>
                <w:rFonts w:ascii="Times New Roman" w:hAnsi="Times New Roman" w:cs="Times New Roman"/>
                <w:b/>
              </w:rPr>
              <w:t>3</w:t>
            </w:r>
            <w:r w:rsidR="002E5B9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835" w:type="dxa"/>
          </w:tcPr>
          <w:p w:rsidR="00DA613A" w:rsidRPr="00C51E4A" w:rsidRDefault="00C51E4A" w:rsidP="00DA613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1E4A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260" w:type="dxa"/>
          </w:tcPr>
          <w:p w:rsidR="00DA613A" w:rsidRPr="00C51E4A" w:rsidRDefault="002E5B91" w:rsidP="00DA613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</w:tr>
    </w:tbl>
    <w:p w:rsidR="00DA613A" w:rsidRDefault="00DA613A" w:rsidP="00853FC4">
      <w:pPr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Основные  формы организации учебных занятий</w:t>
      </w:r>
    </w:p>
    <w:p w:rsidR="00853FC4" w:rsidRDefault="00717921" w:rsidP="00853FC4">
      <w:pPr>
        <w:shd w:val="clear" w:color="auto" w:fill="FFFFFF"/>
        <w:outlineLvl w:val="1"/>
        <w:rPr>
          <w:rFonts w:ascii="Times New Roman" w:hAnsi="Times New Roman" w:cs="Times New Roman"/>
          <w:bCs/>
        </w:rPr>
      </w:pPr>
      <w:r w:rsidRPr="005141F2">
        <w:rPr>
          <w:rFonts w:ascii="Times New Roman" w:hAnsi="Times New Roman" w:cs="Times New Roman"/>
          <w:bCs/>
          <w:sz w:val="18"/>
          <w:szCs w:val="18"/>
        </w:rPr>
        <w:t xml:space="preserve">1. </w:t>
      </w:r>
      <w:r w:rsidRPr="009B570F">
        <w:rPr>
          <w:rFonts w:ascii="Times New Roman" w:hAnsi="Times New Roman" w:cs="Times New Roman"/>
          <w:bCs/>
        </w:rPr>
        <w:t>Урок открытия новых знаний, обретения новых умений и навыков</w:t>
      </w:r>
      <w:r w:rsidR="00853FC4">
        <w:rPr>
          <w:rFonts w:ascii="Times New Roman" w:hAnsi="Times New Roman" w:cs="Times New Roman"/>
          <w:bCs/>
        </w:rPr>
        <w:t xml:space="preserve">   </w:t>
      </w:r>
      <w:r w:rsidRPr="009B570F">
        <w:rPr>
          <w:rFonts w:ascii="Times New Roman" w:hAnsi="Times New Roman" w:cs="Times New Roman"/>
          <w:bCs/>
        </w:rPr>
        <w:t>2. Урок рефлексии</w:t>
      </w:r>
      <w:r w:rsidR="00853FC4">
        <w:rPr>
          <w:rFonts w:ascii="Times New Roman" w:hAnsi="Times New Roman" w:cs="Times New Roman"/>
          <w:bCs/>
        </w:rPr>
        <w:t xml:space="preserve">   </w:t>
      </w:r>
      <w:r w:rsidRPr="009B570F">
        <w:rPr>
          <w:rFonts w:ascii="Times New Roman" w:hAnsi="Times New Roman" w:cs="Times New Roman"/>
          <w:bCs/>
        </w:rPr>
        <w:t>3. Урок систематизации знаний (общеметодологической направленности)4. Урок развивающего контроля</w:t>
      </w:r>
      <w:r w:rsidRPr="009B570F">
        <w:rPr>
          <w:rFonts w:ascii="Times New Roman" w:hAnsi="Times New Roman" w:cs="Times New Roman"/>
          <w:color w:val="000000"/>
        </w:rPr>
        <w:t>.</w:t>
      </w:r>
    </w:p>
    <w:p w:rsidR="00DA613A" w:rsidRPr="00853FC4" w:rsidRDefault="00DA613A" w:rsidP="00853FC4">
      <w:pPr>
        <w:shd w:val="clear" w:color="auto" w:fill="FFFFFF"/>
        <w:outlineLvl w:val="1"/>
        <w:rPr>
          <w:rFonts w:ascii="Times New Roman" w:hAnsi="Times New Roman" w:cs="Times New Roman"/>
          <w:bCs/>
        </w:rPr>
      </w:pPr>
      <w:r w:rsidRPr="009B570F">
        <w:rPr>
          <w:rFonts w:ascii="Times New Roman" w:hAnsi="Times New Roman" w:cs="Times New Roman"/>
          <w:b/>
          <w:u w:val="single"/>
        </w:rPr>
        <w:t>Основные виды учебной деятельности</w:t>
      </w:r>
    </w:p>
    <w:p w:rsidR="00717921" w:rsidRPr="009B570F" w:rsidRDefault="00717921" w:rsidP="003468AE">
      <w:pPr>
        <w:pStyle w:val="1"/>
        <w:shd w:val="clear" w:color="auto" w:fill="auto"/>
        <w:spacing w:line="240" w:lineRule="auto"/>
        <w:ind w:left="20" w:right="140" w:firstLine="340"/>
        <w:rPr>
          <w:b/>
          <w:bCs/>
          <w:noProof/>
          <w:u w:val="single"/>
        </w:rPr>
      </w:pPr>
      <w:r w:rsidRPr="009B570F">
        <w:t>Работа с материалом учебника, с памятками; выполнение упражнений;  словарная работа; составление диалогов, текстов, исходя из ситуации; транскрибирование слов;       самостоятельная работа;   проверочная работа;   составление предложений различной конструкции;       разбор словосочетаний, составление схем;    конструирование предложений по схемам;   анализ текстов разных  типов речи; составление устного</w:t>
      </w:r>
      <w:r w:rsidR="0014083D">
        <w:t xml:space="preserve"> и письменного текстовразличных стилей и типов речи</w:t>
      </w:r>
      <w:r w:rsidRPr="009B570F">
        <w:t>; словарная, творческая, практическая работы</w:t>
      </w:r>
      <w:proofErr w:type="gramStart"/>
      <w:r w:rsidRPr="009B570F">
        <w:t>;р</w:t>
      </w:r>
      <w:proofErr w:type="gramEnd"/>
      <w:r w:rsidRPr="009B570F">
        <w:t xml:space="preserve">абота со словарём; </w:t>
      </w:r>
      <w:r w:rsidRPr="009B570F">
        <w:rPr>
          <w:bCs/>
        </w:rPr>
        <w:t>составление словарной статьи</w:t>
      </w:r>
      <w:proofErr w:type="gramStart"/>
      <w:r w:rsidRPr="009B570F">
        <w:t>;в</w:t>
      </w:r>
      <w:proofErr w:type="gramEnd"/>
      <w:r w:rsidRPr="009B570F">
        <w:t xml:space="preserve">ыполнение упражнений на закрепление полученных знаний;  выполнение контрольных заданий; составление памятки написания сочинения, составление плана;   работа с  материалом для наблюдений, выполнение упражнений по теме урока;      творческая работа; индивидуальная работа по </w:t>
      </w:r>
      <w:r w:rsidRPr="009B570F">
        <w:lastRenderedPageBreak/>
        <w:t xml:space="preserve">карточкам; выполнение </w:t>
      </w:r>
      <w:r w:rsidR="0014083D">
        <w:t>различных видов разборов;</w:t>
      </w:r>
      <w:r w:rsidRPr="009B570F">
        <w:t xml:space="preserve"> выполнение олимпиадных заданий;  составление алгоритма по применению правила;  написание сочинения на основе наблюдений;  исследование материала для наблюдений; развитие речи; составление деловых бумаг.</w:t>
      </w:r>
    </w:p>
    <w:p w:rsidR="00323E6F" w:rsidRPr="003468AE" w:rsidRDefault="00323E6F" w:rsidP="00DA613A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A613A" w:rsidRDefault="00DA613A" w:rsidP="00853FC4">
      <w:pPr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Календарно- тематическое планирование</w:t>
      </w:r>
    </w:p>
    <w:tbl>
      <w:tblPr>
        <w:tblStyle w:val="a3"/>
        <w:tblW w:w="14884" w:type="dxa"/>
        <w:tblInd w:w="-601" w:type="dxa"/>
        <w:tblLook w:val="04A0"/>
      </w:tblPr>
      <w:tblGrid>
        <w:gridCol w:w="565"/>
        <w:gridCol w:w="925"/>
        <w:gridCol w:w="9000"/>
        <w:gridCol w:w="1276"/>
        <w:gridCol w:w="1276"/>
        <w:gridCol w:w="1842"/>
      </w:tblGrid>
      <w:tr w:rsidR="006A23E7" w:rsidRPr="00853FC4" w:rsidTr="00853FC4">
        <w:tc>
          <w:tcPr>
            <w:tcW w:w="565" w:type="dxa"/>
          </w:tcPr>
          <w:p w:rsidR="006A23E7" w:rsidRPr="00853FC4" w:rsidRDefault="006A23E7" w:rsidP="003B589B">
            <w:pPr>
              <w:rPr>
                <w:rFonts w:ascii="Times New Roman" w:hAnsi="Times New Roman" w:cs="Times New Roman"/>
              </w:rPr>
            </w:pPr>
            <w:r w:rsidRPr="00853FC4">
              <w:rPr>
                <w:rFonts w:ascii="Times New Roman" w:hAnsi="Times New Roman" w:cs="Times New Roman"/>
              </w:rPr>
              <w:t>№</w:t>
            </w:r>
          </w:p>
          <w:p w:rsidR="006A23E7" w:rsidRPr="00853FC4" w:rsidRDefault="006A23E7" w:rsidP="003B589B">
            <w:pPr>
              <w:rPr>
                <w:rFonts w:ascii="Times New Roman" w:hAnsi="Times New Roman" w:cs="Times New Roman"/>
              </w:rPr>
            </w:pPr>
            <w:proofErr w:type="gramStart"/>
            <w:r w:rsidRPr="00853FC4">
              <w:rPr>
                <w:rFonts w:ascii="Times New Roman" w:hAnsi="Times New Roman" w:cs="Times New Roman"/>
              </w:rPr>
              <w:t>п</w:t>
            </w:r>
            <w:proofErr w:type="gramEnd"/>
            <w:r w:rsidRPr="00853FC4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925" w:type="dxa"/>
          </w:tcPr>
          <w:p w:rsidR="006A23E7" w:rsidRPr="00853FC4" w:rsidRDefault="006A23E7" w:rsidP="003B589B">
            <w:pPr>
              <w:rPr>
                <w:rFonts w:ascii="Times New Roman" w:hAnsi="Times New Roman" w:cs="Times New Roman"/>
              </w:rPr>
            </w:pPr>
            <w:proofErr w:type="spellStart"/>
            <w:r w:rsidRPr="00853FC4">
              <w:rPr>
                <w:rFonts w:ascii="Times New Roman" w:hAnsi="Times New Roman" w:cs="Times New Roman"/>
              </w:rPr>
              <w:t>Колич</w:t>
            </w:r>
            <w:proofErr w:type="spellEnd"/>
            <w:r w:rsidRPr="00853FC4">
              <w:rPr>
                <w:rFonts w:ascii="Times New Roman" w:hAnsi="Times New Roman" w:cs="Times New Roman"/>
              </w:rPr>
              <w:t>.</w:t>
            </w:r>
          </w:p>
          <w:p w:rsidR="006A23E7" w:rsidRPr="00853FC4" w:rsidRDefault="006A23E7" w:rsidP="003B589B">
            <w:pPr>
              <w:rPr>
                <w:rFonts w:ascii="Times New Roman" w:hAnsi="Times New Roman" w:cs="Times New Roman"/>
              </w:rPr>
            </w:pPr>
            <w:r w:rsidRPr="00853FC4">
              <w:rPr>
                <w:rFonts w:ascii="Times New Roman" w:hAnsi="Times New Roman" w:cs="Times New Roman"/>
              </w:rPr>
              <w:t>часов</w:t>
            </w:r>
          </w:p>
        </w:tc>
        <w:tc>
          <w:tcPr>
            <w:tcW w:w="9000" w:type="dxa"/>
          </w:tcPr>
          <w:p w:rsidR="006A23E7" w:rsidRPr="00853FC4" w:rsidRDefault="006A23E7" w:rsidP="00DA613A">
            <w:pPr>
              <w:jc w:val="center"/>
              <w:rPr>
                <w:rFonts w:ascii="Times New Roman" w:hAnsi="Times New Roman" w:cs="Times New Roman"/>
              </w:rPr>
            </w:pPr>
            <w:r w:rsidRPr="00853FC4">
              <w:rPr>
                <w:rFonts w:ascii="Times New Roman" w:hAnsi="Times New Roman" w:cs="Times New Roman"/>
              </w:rPr>
              <w:t>Тема/</w:t>
            </w:r>
            <w:r w:rsidRPr="00853FC4">
              <w:rPr>
                <w:rFonts w:ascii="Times New Roman" w:hAnsi="Times New Roman" w:cs="Times New Roman"/>
                <w:i/>
              </w:rPr>
              <w:t>содержание урока</w:t>
            </w:r>
          </w:p>
        </w:tc>
        <w:tc>
          <w:tcPr>
            <w:tcW w:w="1276" w:type="dxa"/>
          </w:tcPr>
          <w:p w:rsidR="006A23E7" w:rsidRPr="00853FC4" w:rsidRDefault="006A23E7" w:rsidP="003B589B">
            <w:pPr>
              <w:rPr>
                <w:rFonts w:ascii="Times New Roman" w:hAnsi="Times New Roman" w:cs="Times New Roman"/>
              </w:rPr>
            </w:pPr>
            <w:r w:rsidRPr="00853FC4">
              <w:rPr>
                <w:rFonts w:ascii="Times New Roman" w:hAnsi="Times New Roman" w:cs="Times New Roman"/>
              </w:rPr>
              <w:t>Кален.</w:t>
            </w:r>
          </w:p>
          <w:p w:rsidR="006A23E7" w:rsidRPr="00853FC4" w:rsidRDefault="006A23E7" w:rsidP="003B589B">
            <w:pPr>
              <w:rPr>
                <w:rFonts w:ascii="Times New Roman" w:hAnsi="Times New Roman" w:cs="Times New Roman"/>
              </w:rPr>
            </w:pPr>
            <w:r w:rsidRPr="00853FC4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276" w:type="dxa"/>
          </w:tcPr>
          <w:p w:rsidR="006A23E7" w:rsidRPr="00853FC4" w:rsidRDefault="006A23E7" w:rsidP="003B589B">
            <w:pPr>
              <w:rPr>
                <w:rFonts w:ascii="Times New Roman" w:hAnsi="Times New Roman" w:cs="Times New Roman"/>
              </w:rPr>
            </w:pPr>
            <w:proofErr w:type="spellStart"/>
            <w:r w:rsidRPr="00853FC4">
              <w:rPr>
                <w:rFonts w:ascii="Times New Roman" w:hAnsi="Times New Roman" w:cs="Times New Roman"/>
              </w:rPr>
              <w:t>Фактич</w:t>
            </w:r>
            <w:proofErr w:type="spellEnd"/>
            <w:r w:rsidRPr="00853FC4">
              <w:rPr>
                <w:rFonts w:ascii="Times New Roman" w:hAnsi="Times New Roman" w:cs="Times New Roman"/>
              </w:rPr>
              <w:t>.</w:t>
            </w:r>
          </w:p>
          <w:p w:rsidR="006A23E7" w:rsidRPr="00853FC4" w:rsidRDefault="006A23E7" w:rsidP="003B589B">
            <w:pPr>
              <w:rPr>
                <w:rFonts w:ascii="Times New Roman" w:hAnsi="Times New Roman" w:cs="Times New Roman"/>
              </w:rPr>
            </w:pPr>
            <w:r w:rsidRPr="00853FC4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842" w:type="dxa"/>
          </w:tcPr>
          <w:p w:rsidR="006A23E7" w:rsidRPr="00853FC4" w:rsidRDefault="006A23E7" w:rsidP="003B589B">
            <w:pPr>
              <w:rPr>
                <w:rFonts w:ascii="Times New Roman" w:hAnsi="Times New Roman" w:cs="Times New Roman"/>
              </w:rPr>
            </w:pPr>
            <w:r w:rsidRPr="00853FC4">
              <w:rPr>
                <w:rFonts w:ascii="Times New Roman" w:hAnsi="Times New Roman" w:cs="Times New Roman"/>
              </w:rPr>
              <w:t>Примеч.</w:t>
            </w:r>
          </w:p>
        </w:tc>
      </w:tr>
      <w:tr w:rsidR="006A23E7" w:rsidRPr="00853FC4" w:rsidTr="00853FC4">
        <w:trPr>
          <w:trHeight w:val="435"/>
        </w:trPr>
        <w:tc>
          <w:tcPr>
            <w:tcW w:w="565" w:type="dxa"/>
            <w:tcBorders>
              <w:bottom w:val="single" w:sz="4" w:space="0" w:color="auto"/>
            </w:tcBorders>
          </w:tcPr>
          <w:p w:rsidR="006A23E7" w:rsidRPr="00853FC4" w:rsidRDefault="004C128D" w:rsidP="003B589B">
            <w:pPr>
              <w:rPr>
                <w:rFonts w:ascii="Times New Roman" w:hAnsi="Times New Roman" w:cs="Times New Roman"/>
              </w:rPr>
            </w:pPr>
            <w:r w:rsidRPr="00853FC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25" w:type="dxa"/>
            <w:tcBorders>
              <w:bottom w:val="single" w:sz="4" w:space="0" w:color="auto"/>
            </w:tcBorders>
          </w:tcPr>
          <w:p w:rsidR="006A23E7" w:rsidRPr="00853FC4" w:rsidRDefault="004C128D" w:rsidP="003B589B">
            <w:pPr>
              <w:rPr>
                <w:rFonts w:ascii="Times New Roman" w:hAnsi="Times New Roman" w:cs="Times New Roman"/>
              </w:rPr>
            </w:pPr>
            <w:r w:rsidRPr="00853FC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00" w:type="dxa"/>
            <w:tcBorders>
              <w:bottom w:val="single" w:sz="4" w:space="0" w:color="auto"/>
            </w:tcBorders>
          </w:tcPr>
          <w:p w:rsidR="00357858" w:rsidRPr="00853FC4" w:rsidRDefault="00382A6C" w:rsidP="00357858">
            <w:pPr>
              <w:pStyle w:val="a4"/>
              <w:jc w:val="both"/>
              <w:rPr>
                <w:sz w:val="22"/>
                <w:szCs w:val="22"/>
              </w:rPr>
            </w:pPr>
            <w:r w:rsidRPr="00853FC4">
              <w:rPr>
                <w:sz w:val="22"/>
                <w:szCs w:val="22"/>
              </w:rPr>
              <w:t xml:space="preserve">Язык как система. </w:t>
            </w:r>
            <w:r w:rsidRPr="00853FC4">
              <w:rPr>
                <w:i/>
                <w:sz w:val="22"/>
                <w:szCs w:val="22"/>
              </w:rPr>
              <w:t>Язык как система. Основные уровни языка. Взаимосвязь различных  единиц и  уровней языка.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A23E7" w:rsidRPr="00853FC4" w:rsidRDefault="00A17978" w:rsidP="003B58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5.09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A23E7" w:rsidRPr="00853FC4" w:rsidRDefault="006A23E7" w:rsidP="003B58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6A23E7" w:rsidRPr="00853FC4" w:rsidRDefault="006A23E7" w:rsidP="003B589B">
            <w:pPr>
              <w:rPr>
                <w:rFonts w:ascii="Times New Roman" w:hAnsi="Times New Roman" w:cs="Times New Roman"/>
              </w:rPr>
            </w:pPr>
          </w:p>
        </w:tc>
      </w:tr>
      <w:tr w:rsidR="007B66E3" w:rsidRPr="00853FC4" w:rsidTr="00853FC4">
        <w:trPr>
          <w:trHeight w:val="928"/>
        </w:trPr>
        <w:tc>
          <w:tcPr>
            <w:tcW w:w="565" w:type="dxa"/>
            <w:tcBorders>
              <w:top w:val="single" w:sz="4" w:space="0" w:color="auto"/>
            </w:tcBorders>
          </w:tcPr>
          <w:p w:rsidR="007B66E3" w:rsidRPr="00853FC4" w:rsidRDefault="007B66E3" w:rsidP="003B589B">
            <w:pPr>
              <w:rPr>
                <w:rFonts w:ascii="Times New Roman" w:hAnsi="Times New Roman" w:cs="Times New Roman"/>
              </w:rPr>
            </w:pPr>
            <w:r w:rsidRPr="00853FC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25" w:type="dxa"/>
            <w:tcBorders>
              <w:top w:val="single" w:sz="4" w:space="0" w:color="auto"/>
            </w:tcBorders>
          </w:tcPr>
          <w:p w:rsidR="007B66E3" w:rsidRPr="00853FC4" w:rsidRDefault="007B66E3" w:rsidP="003B589B">
            <w:pPr>
              <w:rPr>
                <w:rFonts w:ascii="Times New Roman" w:hAnsi="Times New Roman" w:cs="Times New Roman"/>
              </w:rPr>
            </w:pPr>
            <w:r w:rsidRPr="00853FC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00" w:type="dxa"/>
            <w:tcBorders>
              <w:top w:val="single" w:sz="4" w:space="0" w:color="auto"/>
            </w:tcBorders>
          </w:tcPr>
          <w:p w:rsidR="007B66E3" w:rsidRPr="00853FC4" w:rsidRDefault="007B66E3" w:rsidP="00E856CF">
            <w:pPr>
              <w:pStyle w:val="a4"/>
              <w:jc w:val="both"/>
              <w:rPr>
                <w:i/>
                <w:sz w:val="22"/>
                <w:szCs w:val="22"/>
              </w:rPr>
            </w:pPr>
            <w:r w:rsidRPr="00853FC4">
              <w:rPr>
                <w:color w:val="000000"/>
                <w:sz w:val="22"/>
                <w:szCs w:val="22"/>
              </w:rPr>
              <w:t>История русского языкознания.</w:t>
            </w:r>
            <w:r w:rsidRPr="00853FC4">
              <w:rPr>
                <w:i/>
                <w:color w:val="000000"/>
                <w:sz w:val="22"/>
                <w:szCs w:val="22"/>
              </w:rPr>
              <w:t xml:space="preserve"> Историческое развитие русского языка. Выдающиеся отечественные лингвисты.</w:t>
            </w:r>
            <w:r w:rsidRPr="00853FC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B66E3" w:rsidRPr="00853FC4" w:rsidRDefault="00A17978" w:rsidP="003B58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12.09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B66E3" w:rsidRPr="00853FC4" w:rsidRDefault="007B66E3" w:rsidP="003B58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B66E3" w:rsidRPr="00853FC4" w:rsidRDefault="007B66E3" w:rsidP="003B589B">
            <w:pPr>
              <w:rPr>
                <w:rFonts w:ascii="Times New Roman" w:hAnsi="Times New Roman" w:cs="Times New Roman"/>
              </w:rPr>
            </w:pPr>
          </w:p>
        </w:tc>
      </w:tr>
      <w:tr w:rsidR="006A23E7" w:rsidRPr="00853FC4" w:rsidTr="00853FC4">
        <w:tc>
          <w:tcPr>
            <w:tcW w:w="565" w:type="dxa"/>
          </w:tcPr>
          <w:p w:rsidR="006A23E7" w:rsidRPr="00853FC4" w:rsidRDefault="006A23E7" w:rsidP="003B58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5" w:type="dxa"/>
          </w:tcPr>
          <w:p w:rsidR="006A23E7" w:rsidRPr="00853FC4" w:rsidRDefault="006A23E7" w:rsidP="003B589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00" w:type="dxa"/>
          </w:tcPr>
          <w:p w:rsidR="003E31BB" w:rsidRPr="00853FC4" w:rsidRDefault="007B66E3" w:rsidP="007B66E3">
            <w:pPr>
              <w:pStyle w:val="a4"/>
              <w:jc w:val="both"/>
              <w:rPr>
                <w:sz w:val="22"/>
                <w:szCs w:val="22"/>
              </w:rPr>
            </w:pPr>
            <w:r w:rsidRPr="00853FC4">
              <w:rPr>
                <w:sz w:val="22"/>
                <w:szCs w:val="22"/>
              </w:rPr>
              <w:t>СИНТАКСИС И ПУНКТУАЦИЯ. СЛОВОСОЧЕТАНИЕ.</w:t>
            </w:r>
            <w:r w:rsidR="00AD4539" w:rsidRPr="00853FC4">
              <w:rPr>
                <w:sz w:val="22"/>
                <w:szCs w:val="22"/>
              </w:rPr>
              <w:t xml:space="preserve"> КУЛЬТУРА РЕЧИ.</w:t>
            </w:r>
            <w:r w:rsidR="00A72600" w:rsidRPr="00853FC4">
              <w:rPr>
                <w:sz w:val="22"/>
                <w:szCs w:val="22"/>
              </w:rPr>
              <w:t xml:space="preserve"> (2ч)</w:t>
            </w:r>
          </w:p>
        </w:tc>
        <w:tc>
          <w:tcPr>
            <w:tcW w:w="1276" w:type="dxa"/>
          </w:tcPr>
          <w:p w:rsidR="006A23E7" w:rsidRPr="00853FC4" w:rsidRDefault="006A23E7" w:rsidP="003B58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A23E7" w:rsidRPr="00853FC4" w:rsidRDefault="006A23E7" w:rsidP="003B58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6A23E7" w:rsidRPr="00853FC4" w:rsidRDefault="006A23E7" w:rsidP="003B589B">
            <w:pPr>
              <w:rPr>
                <w:rFonts w:ascii="Times New Roman" w:hAnsi="Times New Roman" w:cs="Times New Roman"/>
              </w:rPr>
            </w:pPr>
          </w:p>
        </w:tc>
      </w:tr>
      <w:tr w:rsidR="006A23E7" w:rsidRPr="00853FC4" w:rsidTr="00853FC4">
        <w:tc>
          <w:tcPr>
            <w:tcW w:w="565" w:type="dxa"/>
          </w:tcPr>
          <w:p w:rsidR="006A23E7" w:rsidRPr="00853FC4" w:rsidRDefault="007B66E3" w:rsidP="003B589B">
            <w:pPr>
              <w:rPr>
                <w:rFonts w:ascii="Times New Roman" w:hAnsi="Times New Roman" w:cs="Times New Roman"/>
              </w:rPr>
            </w:pPr>
            <w:r w:rsidRPr="00853FC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25" w:type="dxa"/>
          </w:tcPr>
          <w:p w:rsidR="006A23E7" w:rsidRPr="00853FC4" w:rsidRDefault="003E31BB" w:rsidP="003B589B">
            <w:pPr>
              <w:rPr>
                <w:rFonts w:ascii="Times New Roman" w:hAnsi="Times New Roman" w:cs="Times New Roman"/>
              </w:rPr>
            </w:pPr>
            <w:r w:rsidRPr="00853FC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00" w:type="dxa"/>
          </w:tcPr>
          <w:p w:rsidR="006A23E7" w:rsidRPr="00853FC4" w:rsidRDefault="00452184" w:rsidP="003B589B">
            <w:pPr>
              <w:pStyle w:val="a4"/>
              <w:jc w:val="both"/>
              <w:rPr>
                <w:i/>
                <w:sz w:val="22"/>
                <w:szCs w:val="22"/>
              </w:rPr>
            </w:pPr>
            <w:r w:rsidRPr="00853FC4">
              <w:rPr>
                <w:sz w:val="22"/>
                <w:szCs w:val="22"/>
              </w:rPr>
              <w:t xml:space="preserve">Словосочетание. Виды синтаксической связи. Синтаксический разбор словосочетания. </w:t>
            </w:r>
            <w:r w:rsidRPr="00853FC4">
              <w:rPr>
                <w:i/>
                <w:sz w:val="22"/>
                <w:szCs w:val="22"/>
              </w:rPr>
              <w:t>Синтаксические нормы русского литературного языка</w:t>
            </w:r>
            <w:proofErr w:type="gramStart"/>
            <w:r w:rsidRPr="00853FC4">
              <w:rPr>
                <w:i/>
                <w:sz w:val="22"/>
                <w:szCs w:val="22"/>
              </w:rPr>
              <w:t>.</w:t>
            </w:r>
            <w:r w:rsidR="008D25CF" w:rsidRPr="00853FC4">
              <w:rPr>
                <w:sz w:val="22"/>
                <w:szCs w:val="22"/>
                <w:u w:val="single"/>
              </w:rPr>
              <w:t>Р</w:t>
            </w:r>
            <w:proofErr w:type="gramEnd"/>
            <w:r w:rsidR="008D25CF" w:rsidRPr="00853FC4">
              <w:rPr>
                <w:sz w:val="22"/>
                <w:szCs w:val="22"/>
                <w:u w:val="single"/>
              </w:rPr>
              <w:t>абота над ошибками</w:t>
            </w:r>
            <w:r w:rsidR="008D25CF" w:rsidRPr="00853FC4">
              <w:rPr>
                <w:i/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:rsidR="006A23E7" w:rsidRPr="00853FC4" w:rsidRDefault="00465F51" w:rsidP="005F13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19.09</w:t>
            </w:r>
          </w:p>
        </w:tc>
        <w:tc>
          <w:tcPr>
            <w:tcW w:w="1276" w:type="dxa"/>
          </w:tcPr>
          <w:p w:rsidR="006A23E7" w:rsidRPr="00853FC4" w:rsidRDefault="006A23E7" w:rsidP="003B58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6A23E7" w:rsidRPr="00853FC4" w:rsidRDefault="006A23E7" w:rsidP="003B589B">
            <w:pPr>
              <w:rPr>
                <w:rFonts w:ascii="Times New Roman" w:hAnsi="Times New Roman" w:cs="Times New Roman"/>
              </w:rPr>
            </w:pPr>
          </w:p>
        </w:tc>
      </w:tr>
      <w:tr w:rsidR="006A23E7" w:rsidRPr="00853FC4" w:rsidTr="00853FC4">
        <w:tc>
          <w:tcPr>
            <w:tcW w:w="565" w:type="dxa"/>
          </w:tcPr>
          <w:p w:rsidR="006A23E7" w:rsidRPr="00853FC4" w:rsidRDefault="002E75F8" w:rsidP="003B589B">
            <w:pPr>
              <w:rPr>
                <w:rFonts w:ascii="Times New Roman" w:hAnsi="Times New Roman" w:cs="Times New Roman"/>
              </w:rPr>
            </w:pPr>
            <w:r w:rsidRPr="00853FC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25" w:type="dxa"/>
          </w:tcPr>
          <w:p w:rsidR="006A23E7" w:rsidRPr="00853FC4" w:rsidRDefault="003E31BB" w:rsidP="003B589B">
            <w:pPr>
              <w:rPr>
                <w:rFonts w:ascii="Times New Roman" w:hAnsi="Times New Roman" w:cs="Times New Roman"/>
              </w:rPr>
            </w:pPr>
            <w:r w:rsidRPr="00853FC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00" w:type="dxa"/>
          </w:tcPr>
          <w:p w:rsidR="006A23E7" w:rsidRPr="00853FC4" w:rsidRDefault="002E75F8" w:rsidP="003B589B">
            <w:pPr>
              <w:jc w:val="both"/>
              <w:rPr>
                <w:rFonts w:ascii="Times New Roman" w:hAnsi="Times New Roman" w:cs="Times New Roman"/>
              </w:rPr>
            </w:pPr>
            <w:r w:rsidRPr="00853FC4">
              <w:rPr>
                <w:rFonts w:ascii="Times New Roman" w:hAnsi="Times New Roman" w:cs="Times New Roman"/>
                <w:color w:val="000000"/>
              </w:rPr>
              <w:t xml:space="preserve">Культура речи. Культура речи как раздел лингвистики. </w:t>
            </w:r>
            <w:r w:rsidRPr="00853FC4">
              <w:rPr>
                <w:rFonts w:ascii="Times New Roman" w:hAnsi="Times New Roman" w:cs="Times New Roman"/>
                <w:i/>
                <w:color w:val="000000"/>
              </w:rPr>
              <w:t>Основные аспекты культуры речи: нормативный, коммуникативный и этический. Коммуникативная целесообразность, уместность, точность, ясность, выразительность речи. Оценка коммуникативных качеств и эффективности речи.  Самоанализ и самооценка на основе наблюдений за собственной речью</w:t>
            </w:r>
            <w:proofErr w:type="gramStart"/>
            <w:r w:rsidRPr="00853FC4">
              <w:rPr>
                <w:rFonts w:ascii="Times New Roman" w:hAnsi="Times New Roman" w:cs="Times New Roman"/>
                <w:i/>
                <w:color w:val="000000"/>
              </w:rPr>
              <w:t>.</w:t>
            </w:r>
            <w:r w:rsidR="00AD4539" w:rsidRPr="00853FC4">
              <w:rPr>
                <w:rFonts w:ascii="Times New Roman" w:hAnsi="Times New Roman" w:cs="Times New Roman"/>
                <w:i/>
                <w:color w:val="000000"/>
              </w:rPr>
              <w:t>К</w:t>
            </w:r>
            <w:proofErr w:type="gramEnd"/>
            <w:r w:rsidR="00AD4539" w:rsidRPr="00853FC4">
              <w:rPr>
                <w:rFonts w:ascii="Times New Roman" w:hAnsi="Times New Roman" w:cs="Times New Roman"/>
                <w:i/>
                <w:color w:val="000000"/>
              </w:rPr>
              <w:t xml:space="preserve">ультура видов речевой деятельности – чтения, </w:t>
            </w:r>
            <w:proofErr w:type="spellStart"/>
            <w:r w:rsidR="00AD4539" w:rsidRPr="00853FC4">
              <w:rPr>
                <w:rFonts w:ascii="Times New Roman" w:hAnsi="Times New Roman" w:cs="Times New Roman"/>
                <w:i/>
                <w:color w:val="000000"/>
              </w:rPr>
              <w:t>аудирования</w:t>
            </w:r>
            <w:proofErr w:type="spellEnd"/>
            <w:r w:rsidR="00AD4539" w:rsidRPr="00853FC4">
              <w:rPr>
                <w:rFonts w:ascii="Times New Roman" w:hAnsi="Times New Roman" w:cs="Times New Roman"/>
                <w:i/>
                <w:color w:val="000000"/>
              </w:rPr>
              <w:t>, говорения.</w:t>
            </w:r>
          </w:p>
        </w:tc>
        <w:tc>
          <w:tcPr>
            <w:tcW w:w="1276" w:type="dxa"/>
          </w:tcPr>
          <w:p w:rsidR="00465F51" w:rsidRDefault="00465F51" w:rsidP="004D5B5A">
            <w:pPr>
              <w:rPr>
                <w:rFonts w:ascii="Times New Roman" w:hAnsi="Times New Roman" w:cs="Times New Roman"/>
              </w:rPr>
            </w:pPr>
          </w:p>
          <w:p w:rsidR="00465F51" w:rsidRDefault="00465F51" w:rsidP="004D5B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25.09</w:t>
            </w:r>
          </w:p>
          <w:p w:rsidR="00465F51" w:rsidRDefault="00465F51" w:rsidP="004D5B5A">
            <w:pPr>
              <w:rPr>
                <w:rFonts w:ascii="Times New Roman" w:hAnsi="Times New Roman" w:cs="Times New Roman"/>
              </w:rPr>
            </w:pPr>
          </w:p>
          <w:p w:rsidR="00465F51" w:rsidRDefault="00465F51" w:rsidP="004D5B5A">
            <w:pPr>
              <w:rPr>
                <w:rFonts w:ascii="Times New Roman" w:hAnsi="Times New Roman" w:cs="Times New Roman"/>
              </w:rPr>
            </w:pPr>
          </w:p>
          <w:p w:rsidR="006A23E7" w:rsidRPr="00853FC4" w:rsidRDefault="006A23E7" w:rsidP="004D5B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A23E7" w:rsidRPr="00853FC4" w:rsidRDefault="006A23E7" w:rsidP="003B58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6A23E7" w:rsidRPr="00853FC4" w:rsidRDefault="006A23E7" w:rsidP="003B589B">
            <w:pPr>
              <w:rPr>
                <w:rFonts w:ascii="Times New Roman" w:hAnsi="Times New Roman" w:cs="Times New Roman"/>
              </w:rPr>
            </w:pPr>
          </w:p>
        </w:tc>
      </w:tr>
      <w:tr w:rsidR="006A23E7" w:rsidRPr="00853FC4" w:rsidTr="00853FC4">
        <w:tc>
          <w:tcPr>
            <w:tcW w:w="565" w:type="dxa"/>
          </w:tcPr>
          <w:p w:rsidR="006A23E7" w:rsidRPr="00853FC4" w:rsidRDefault="006A23E7" w:rsidP="003B58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5" w:type="dxa"/>
          </w:tcPr>
          <w:p w:rsidR="006A23E7" w:rsidRPr="00853FC4" w:rsidRDefault="006A23E7" w:rsidP="003B58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00" w:type="dxa"/>
          </w:tcPr>
          <w:p w:rsidR="006A23E7" w:rsidRPr="00853FC4" w:rsidRDefault="00AD4539" w:rsidP="003B589B">
            <w:pPr>
              <w:jc w:val="both"/>
              <w:rPr>
                <w:rFonts w:ascii="Times New Roman" w:hAnsi="Times New Roman" w:cs="Times New Roman"/>
              </w:rPr>
            </w:pPr>
            <w:r w:rsidRPr="00853FC4">
              <w:rPr>
                <w:rFonts w:ascii="Times New Roman" w:hAnsi="Times New Roman" w:cs="Times New Roman"/>
              </w:rPr>
              <w:t>ПРЕДЛОЖЕНИЕ. ПРОСТОЕ ПРЕДЛОЖЕНИЕ.</w:t>
            </w:r>
            <w:r w:rsidR="00A72600" w:rsidRPr="00853FC4">
              <w:rPr>
                <w:rFonts w:ascii="Times New Roman" w:hAnsi="Times New Roman" w:cs="Times New Roman"/>
              </w:rPr>
              <w:t>(12)</w:t>
            </w:r>
          </w:p>
          <w:p w:rsidR="00DE66A6" w:rsidRPr="00853FC4" w:rsidRDefault="00DE66A6" w:rsidP="003B589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A23E7" w:rsidRPr="00853FC4" w:rsidRDefault="006A23E7" w:rsidP="005F13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A23E7" w:rsidRPr="00853FC4" w:rsidRDefault="006A23E7" w:rsidP="003B58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6A23E7" w:rsidRPr="00853FC4" w:rsidRDefault="006A23E7" w:rsidP="003B589B">
            <w:pPr>
              <w:rPr>
                <w:rFonts w:ascii="Times New Roman" w:hAnsi="Times New Roman" w:cs="Times New Roman"/>
              </w:rPr>
            </w:pPr>
          </w:p>
        </w:tc>
      </w:tr>
      <w:tr w:rsidR="006A23E7" w:rsidRPr="00853FC4" w:rsidTr="00853FC4">
        <w:tc>
          <w:tcPr>
            <w:tcW w:w="565" w:type="dxa"/>
          </w:tcPr>
          <w:p w:rsidR="006A23E7" w:rsidRPr="00853FC4" w:rsidRDefault="003F0831" w:rsidP="003B589B">
            <w:pPr>
              <w:rPr>
                <w:rFonts w:ascii="Times New Roman" w:hAnsi="Times New Roman" w:cs="Times New Roman"/>
              </w:rPr>
            </w:pPr>
            <w:r w:rsidRPr="00853FC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25" w:type="dxa"/>
          </w:tcPr>
          <w:p w:rsidR="006A23E7" w:rsidRPr="00853FC4" w:rsidRDefault="003F0831" w:rsidP="003B589B">
            <w:pPr>
              <w:rPr>
                <w:rFonts w:ascii="Times New Roman" w:hAnsi="Times New Roman" w:cs="Times New Roman"/>
              </w:rPr>
            </w:pPr>
            <w:r w:rsidRPr="00853FC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00" w:type="dxa"/>
          </w:tcPr>
          <w:p w:rsidR="006A23E7" w:rsidRPr="00853FC4" w:rsidRDefault="00456C35" w:rsidP="00323E6F">
            <w:pPr>
              <w:jc w:val="both"/>
              <w:rPr>
                <w:rFonts w:ascii="Times New Roman" w:hAnsi="Times New Roman" w:cs="Times New Roman"/>
              </w:rPr>
            </w:pPr>
            <w:r w:rsidRPr="00853FC4">
              <w:rPr>
                <w:rFonts w:ascii="Times New Roman" w:hAnsi="Times New Roman" w:cs="Times New Roman"/>
              </w:rPr>
              <w:t>Понятие о предложении. Классификация предложений.</w:t>
            </w:r>
          </w:p>
          <w:p w:rsidR="00DE66A6" w:rsidRPr="00853FC4" w:rsidRDefault="00DE66A6" w:rsidP="00323E6F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276" w:type="dxa"/>
          </w:tcPr>
          <w:p w:rsidR="006A23E7" w:rsidRPr="00853FC4" w:rsidRDefault="00465F51" w:rsidP="003B58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A17978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276" w:type="dxa"/>
          </w:tcPr>
          <w:p w:rsidR="006A23E7" w:rsidRPr="00853FC4" w:rsidRDefault="006A23E7" w:rsidP="003B58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6A23E7" w:rsidRPr="00853FC4" w:rsidRDefault="006A23E7" w:rsidP="003B589B">
            <w:pPr>
              <w:rPr>
                <w:rFonts w:ascii="Times New Roman" w:hAnsi="Times New Roman" w:cs="Times New Roman"/>
              </w:rPr>
            </w:pPr>
          </w:p>
        </w:tc>
      </w:tr>
      <w:tr w:rsidR="006A23E7" w:rsidRPr="00853FC4" w:rsidTr="00853FC4">
        <w:tc>
          <w:tcPr>
            <w:tcW w:w="565" w:type="dxa"/>
          </w:tcPr>
          <w:p w:rsidR="006A23E7" w:rsidRPr="00853FC4" w:rsidRDefault="00323E6F" w:rsidP="003B589B">
            <w:pPr>
              <w:rPr>
                <w:rFonts w:ascii="Times New Roman" w:hAnsi="Times New Roman" w:cs="Times New Roman"/>
              </w:rPr>
            </w:pPr>
            <w:r w:rsidRPr="00853FC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25" w:type="dxa"/>
          </w:tcPr>
          <w:p w:rsidR="006A23E7" w:rsidRPr="00853FC4" w:rsidRDefault="00323E6F" w:rsidP="003B589B">
            <w:pPr>
              <w:rPr>
                <w:rFonts w:ascii="Times New Roman" w:hAnsi="Times New Roman" w:cs="Times New Roman"/>
              </w:rPr>
            </w:pPr>
            <w:r w:rsidRPr="00853FC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00" w:type="dxa"/>
          </w:tcPr>
          <w:p w:rsidR="006A23E7" w:rsidRPr="00853FC4" w:rsidRDefault="00456C35" w:rsidP="00456C35">
            <w:pPr>
              <w:pStyle w:val="a4"/>
              <w:jc w:val="both"/>
              <w:rPr>
                <w:sz w:val="22"/>
                <w:szCs w:val="22"/>
              </w:rPr>
            </w:pPr>
            <w:r w:rsidRPr="00853FC4">
              <w:rPr>
                <w:sz w:val="22"/>
                <w:szCs w:val="22"/>
              </w:rPr>
              <w:t xml:space="preserve">Простое предложение. </w:t>
            </w:r>
            <w:r w:rsidRPr="00853FC4">
              <w:rPr>
                <w:i/>
                <w:sz w:val="22"/>
                <w:szCs w:val="22"/>
              </w:rPr>
              <w:t>Виды предложений по цели высказывания, по эмоциональной окраске. Предложения утвердительные, отрицательные. Двусоставные и односоставные предложения</w:t>
            </w:r>
            <w:proofErr w:type="gramStart"/>
            <w:r w:rsidRPr="00853FC4">
              <w:rPr>
                <w:i/>
                <w:sz w:val="22"/>
                <w:szCs w:val="22"/>
              </w:rPr>
              <w:t>.</w:t>
            </w:r>
            <w:r w:rsidR="0057465B" w:rsidRPr="00853FC4">
              <w:rPr>
                <w:i/>
                <w:color w:val="000000"/>
                <w:sz w:val="22"/>
                <w:szCs w:val="22"/>
              </w:rPr>
              <w:t>Р</w:t>
            </w:r>
            <w:proofErr w:type="gramEnd"/>
            <w:r w:rsidR="0057465B" w:rsidRPr="00853FC4">
              <w:rPr>
                <w:i/>
                <w:color w:val="000000"/>
                <w:sz w:val="22"/>
                <w:szCs w:val="22"/>
              </w:rPr>
              <w:t>аспространённые и нераспространённые предложения. Полные и неполные предложения.</w:t>
            </w:r>
          </w:p>
        </w:tc>
        <w:tc>
          <w:tcPr>
            <w:tcW w:w="1276" w:type="dxa"/>
          </w:tcPr>
          <w:p w:rsidR="006A23E7" w:rsidRPr="00853FC4" w:rsidRDefault="00465F51" w:rsidP="003B58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A17978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276" w:type="dxa"/>
          </w:tcPr>
          <w:p w:rsidR="006A23E7" w:rsidRPr="00853FC4" w:rsidRDefault="006A23E7" w:rsidP="003B58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6A23E7" w:rsidRPr="00853FC4" w:rsidRDefault="006A23E7" w:rsidP="003B589B">
            <w:pPr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</w:tr>
      <w:tr w:rsidR="006A23E7" w:rsidRPr="00853FC4" w:rsidTr="00853FC4">
        <w:tc>
          <w:tcPr>
            <w:tcW w:w="565" w:type="dxa"/>
          </w:tcPr>
          <w:p w:rsidR="006A23E7" w:rsidRPr="00853FC4" w:rsidRDefault="0057465B" w:rsidP="003B589B">
            <w:pPr>
              <w:rPr>
                <w:rFonts w:ascii="Times New Roman" w:hAnsi="Times New Roman" w:cs="Times New Roman"/>
              </w:rPr>
            </w:pPr>
            <w:r w:rsidRPr="00853FC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25" w:type="dxa"/>
          </w:tcPr>
          <w:p w:rsidR="006A23E7" w:rsidRPr="00853FC4" w:rsidRDefault="0057465B" w:rsidP="003B589B">
            <w:pPr>
              <w:rPr>
                <w:rFonts w:ascii="Times New Roman" w:hAnsi="Times New Roman" w:cs="Times New Roman"/>
              </w:rPr>
            </w:pPr>
            <w:r w:rsidRPr="00853FC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00" w:type="dxa"/>
          </w:tcPr>
          <w:p w:rsidR="006A23E7" w:rsidRPr="00853FC4" w:rsidRDefault="0057465B" w:rsidP="00CB01AA">
            <w:pPr>
              <w:jc w:val="both"/>
              <w:rPr>
                <w:rFonts w:ascii="Times New Roman" w:hAnsi="Times New Roman" w:cs="Times New Roman"/>
              </w:rPr>
            </w:pPr>
            <w:r w:rsidRPr="00853FC4">
              <w:rPr>
                <w:rFonts w:ascii="Times New Roman" w:hAnsi="Times New Roman" w:cs="Times New Roman"/>
              </w:rPr>
              <w:t xml:space="preserve">Простое осложнённое предложение.  Синтаксический разбор простого предложения. Предложения с однородными членами. </w:t>
            </w:r>
            <w:r w:rsidRPr="00853FC4">
              <w:rPr>
                <w:rFonts w:ascii="Times New Roman" w:hAnsi="Times New Roman" w:cs="Times New Roman"/>
                <w:i/>
              </w:rPr>
              <w:t>Знаки препинания в предложениях с однородными членами. Основные принципы русской пунктуации.</w:t>
            </w:r>
            <w:r w:rsidR="00CB01AA" w:rsidRPr="00853FC4">
              <w:rPr>
                <w:rFonts w:ascii="Times New Roman" w:hAnsi="Times New Roman" w:cs="Times New Roman"/>
                <w:i/>
              </w:rPr>
              <w:t xml:space="preserve">  Пунктуационные нормы. Пунктуационный анализ.</w:t>
            </w:r>
          </w:p>
        </w:tc>
        <w:tc>
          <w:tcPr>
            <w:tcW w:w="1276" w:type="dxa"/>
          </w:tcPr>
          <w:p w:rsidR="006A23E7" w:rsidRPr="00853FC4" w:rsidRDefault="00465F51" w:rsidP="004D5B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A07EE0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:rsidR="006A23E7" w:rsidRPr="00853FC4" w:rsidRDefault="006A23E7" w:rsidP="003B58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6A23E7" w:rsidRPr="00853FC4" w:rsidRDefault="006A23E7" w:rsidP="003B589B">
            <w:pPr>
              <w:rPr>
                <w:rFonts w:ascii="Times New Roman" w:hAnsi="Times New Roman" w:cs="Times New Roman"/>
              </w:rPr>
            </w:pPr>
          </w:p>
        </w:tc>
      </w:tr>
      <w:tr w:rsidR="006A23E7" w:rsidRPr="00853FC4" w:rsidTr="00853FC4">
        <w:tc>
          <w:tcPr>
            <w:tcW w:w="565" w:type="dxa"/>
          </w:tcPr>
          <w:p w:rsidR="006A23E7" w:rsidRPr="00853FC4" w:rsidRDefault="00490657" w:rsidP="003B589B">
            <w:pPr>
              <w:rPr>
                <w:rFonts w:ascii="Times New Roman" w:hAnsi="Times New Roman" w:cs="Times New Roman"/>
              </w:rPr>
            </w:pPr>
            <w:r w:rsidRPr="00853FC4"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925" w:type="dxa"/>
          </w:tcPr>
          <w:p w:rsidR="006A23E7" w:rsidRPr="00853FC4" w:rsidRDefault="00345954" w:rsidP="003B589B">
            <w:pPr>
              <w:rPr>
                <w:rFonts w:ascii="Times New Roman" w:hAnsi="Times New Roman" w:cs="Times New Roman"/>
              </w:rPr>
            </w:pPr>
            <w:r w:rsidRPr="00853FC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00" w:type="dxa"/>
          </w:tcPr>
          <w:p w:rsidR="006A23E7" w:rsidRPr="00853FC4" w:rsidRDefault="00490657" w:rsidP="002E5B91">
            <w:pPr>
              <w:jc w:val="both"/>
              <w:rPr>
                <w:rFonts w:ascii="Times New Roman" w:hAnsi="Times New Roman" w:cs="Times New Roman"/>
              </w:rPr>
            </w:pPr>
            <w:r w:rsidRPr="00853FC4">
              <w:rPr>
                <w:rFonts w:ascii="Times New Roman" w:hAnsi="Times New Roman" w:cs="Times New Roman"/>
              </w:rPr>
              <w:t xml:space="preserve">Р.Р. Сочинение – рассуждение  по прочитанному тексту. </w:t>
            </w:r>
            <w:r w:rsidRPr="00853FC4">
              <w:rPr>
                <w:rFonts w:ascii="Times New Roman" w:hAnsi="Times New Roman" w:cs="Times New Roman"/>
                <w:i/>
              </w:rPr>
              <w:t xml:space="preserve">Информационная переработка текста. </w:t>
            </w:r>
            <w:r w:rsidR="002E5B91" w:rsidRPr="00853FC4">
              <w:rPr>
                <w:rFonts w:ascii="Times New Roman" w:hAnsi="Times New Roman" w:cs="Times New Roman"/>
                <w:i/>
                <w:color w:val="000000"/>
              </w:rPr>
              <w:t xml:space="preserve">Основные виды сочинений. </w:t>
            </w:r>
            <w:r w:rsidRPr="00853FC4">
              <w:rPr>
                <w:rFonts w:ascii="Times New Roman" w:hAnsi="Times New Roman" w:cs="Times New Roman"/>
                <w:i/>
              </w:rPr>
              <w:t>Анализ текста с точки зрени</w:t>
            </w:r>
            <w:r w:rsidR="002E5B91" w:rsidRPr="00853FC4">
              <w:rPr>
                <w:rFonts w:ascii="Times New Roman" w:hAnsi="Times New Roman" w:cs="Times New Roman"/>
                <w:i/>
              </w:rPr>
              <w:t>я наличия в нём явной и скрытой, основной и второстепенной информации.</w:t>
            </w:r>
          </w:p>
        </w:tc>
        <w:tc>
          <w:tcPr>
            <w:tcW w:w="1276" w:type="dxa"/>
          </w:tcPr>
          <w:p w:rsidR="006A23E7" w:rsidRPr="00853FC4" w:rsidRDefault="00465F51" w:rsidP="005F13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A07EE0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:rsidR="006A23E7" w:rsidRPr="00853FC4" w:rsidRDefault="006A23E7" w:rsidP="003B58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6A23E7" w:rsidRPr="00853FC4" w:rsidRDefault="006A23E7" w:rsidP="003B589B">
            <w:pPr>
              <w:rPr>
                <w:rFonts w:ascii="Times New Roman" w:hAnsi="Times New Roman" w:cs="Times New Roman"/>
              </w:rPr>
            </w:pPr>
          </w:p>
        </w:tc>
      </w:tr>
      <w:tr w:rsidR="006A23E7" w:rsidRPr="00853FC4" w:rsidTr="00853FC4">
        <w:trPr>
          <w:trHeight w:val="499"/>
        </w:trPr>
        <w:tc>
          <w:tcPr>
            <w:tcW w:w="565" w:type="dxa"/>
            <w:tcBorders>
              <w:bottom w:val="single" w:sz="4" w:space="0" w:color="auto"/>
            </w:tcBorders>
          </w:tcPr>
          <w:p w:rsidR="006A23E7" w:rsidRPr="00853FC4" w:rsidRDefault="00490657" w:rsidP="003B589B">
            <w:pPr>
              <w:rPr>
                <w:rFonts w:ascii="Times New Roman" w:hAnsi="Times New Roman" w:cs="Times New Roman"/>
              </w:rPr>
            </w:pPr>
            <w:r w:rsidRPr="00853FC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25" w:type="dxa"/>
            <w:tcBorders>
              <w:bottom w:val="single" w:sz="4" w:space="0" w:color="auto"/>
            </w:tcBorders>
          </w:tcPr>
          <w:p w:rsidR="006A23E7" w:rsidRPr="00853FC4" w:rsidRDefault="00345954" w:rsidP="003B589B">
            <w:pPr>
              <w:rPr>
                <w:rFonts w:ascii="Times New Roman" w:hAnsi="Times New Roman" w:cs="Times New Roman"/>
              </w:rPr>
            </w:pPr>
            <w:r w:rsidRPr="00853FC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00" w:type="dxa"/>
            <w:tcBorders>
              <w:bottom w:val="single" w:sz="4" w:space="0" w:color="auto"/>
            </w:tcBorders>
          </w:tcPr>
          <w:p w:rsidR="007A1A51" w:rsidRPr="00853FC4" w:rsidRDefault="00B23D50" w:rsidP="00B23D50">
            <w:pPr>
              <w:pStyle w:val="a4"/>
              <w:jc w:val="both"/>
              <w:rPr>
                <w:sz w:val="22"/>
                <w:szCs w:val="22"/>
              </w:rPr>
            </w:pPr>
            <w:r w:rsidRPr="00853FC4">
              <w:rPr>
                <w:sz w:val="22"/>
                <w:szCs w:val="22"/>
              </w:rPr>
              <w:t xml:space="preserve">Обособленные и необособленные определения. Обособленные приложения. </w:t>
            </w:r>
            <w:r w:rsidRPr="00853FC4">
              <w:rPr>
                <w:i/>
                <w:sz w:val="22"/>
                <w:szCs w:val="22"/>
              </w:rPr>
              <w:t>Знаки препинания в предложениях с обособленными определениями.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A23E7" w:rsidRPr="00853FC4" w:rsidRDefault="00465F51" w:rsidP="003B58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A07EE0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A23E7" w:rsidRPr="00853FC4" w:rsidRDefault="006A23E7" w:rsidP="003B58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6A23E7" w:rsidRPr="00853FC4" w:rsidRDefault="006A23E7" w:rsidP="003B589B">
            <w:pPr>
              <w:rPr>
                <w:rFonts w:ascii="Times New Roman" w:hAnsi="Times New Roman" w:cs="Times New Roman"/>
              </w:rPr>
            </w:pPr>
          </w:p>
        </w:tc>
      </w:tr>
      <w:tr w:rsidR="006A23E7" w:rsidRPr="00853FC4" w:rsidTr="00853FC4">
        <w:tc>
          <w:tcPr>
            <w:tcW w:w="565" w:type="dxa"/>
          </w:tcPr>
          <w:p w:rsidR="006A23E7" w:rsidRPr="00853FC4" w:rsidRDefault="00B23D50" w:rsidP="003B589B">
            <w:pPr>
              <w:rPr>
                <w:rFonts w:ascii="Times New Roman" w:hAnsi="Times New Roman" w:cs="Times New Roman"/>
              </w:rPr>
            </w:pPr>
            <w:r w:rsidRPr="00853FC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25" w:type="dxa"/>
          </w:tcPr>
          <w:p w:rsidR="006A23E7" w:rsidRPr="00853FC4" w:rsidRDefault="007A1A51" w:rsidP="003B589B">
            <w:pPr>
              <w:rPr>
                <w:rFonts w:ascii="Times New Roman" w:hAnsi="Times New Roman" w:cs="Times New Roman"/>
              </w:rPr>
            </w:pPr>
            <w:r w:rsidRPr="00853FC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00" w:type="dxa"/>
          </w:tcPr>
          <w:p w:rsidR="006A23E7" w:rsidRPr="00853FC4" w:rsidRDefault="00B23D50" w:rsidP="00B23D50">
            <w:pPr>
              <w:jc w:val="both"/>
              <w:rPr>
                <w:rFonts w:ascii="Times New Roman" w:hAnsi="Times New Roman" w:cs="Times New Roman"/>
              </w:rPr>
            </w:pPr>
            <w:r w:rsidRPr="00853FC4">
              <w:rPr>
                <w:rFonts w:ascii="Times New Roman" w:hAnsi="Times New Roman" w:cs="Times New Roman"/>
              </w:rPr>
              <w:t>Обособленные обстоятельства</w:t>
            </w:r>
            <w:proofErr w:type="gramStart"/>
            <w:r w:rsidRPr="00853FC4">
              <w:rPr>
                <w:rFonts w:ascii="Times New Roman" w:hAnsi="Times New Roman" w:cs="Times New Roman"/>
              </w:rPr>
              <w:t>.</w:t>
            </w:r>
            <w:r w:rsidRPr="00853FC4">
              <w:rPr>
                <w:rFonts w:ascii="Times New Roman" w:hAnsi="Times New Roman" w:cs="Times New Roman"/>
                <w:i/>
              </w:rPr>
              <w:t>З</w:t>
            </w:r>
            <w:proofErr w:type="gramEnd"/>
            <w:r w:rsidRPr="00853FC4">
              <w:rPr>
                <w:rFonts w:ascii="Times New Roman" w:hAnsi="Times New Roman" w:cs="Times New Roman"/>
                <w:i/>
              </w:rPr>
              <w:t xml:space="preserve">наки препинания в предложениях с обособленными </w:t>
            </w:r>
            <w:r w:rsidR="003E1910" w:rsidRPr="00853FC4">
              <w:rPr>
                <w:rFonts w:ascii="Times New Roman" w:hAnsi="Times New Roman" w:cs="Times New Roman"/>
                <w:i/>
              </w:rPr>
              <w:t>обстоятельствами.</w:t>
            </w:r>
          </w:p>
        </w:tc>
        <w:tc>
          <w:tcPr>
            <w:tcW w:w="1276" w:type="dxa"/>
          </w:tcPr>
          <w:p w:rsidR="006A23E7" w:rsidRPr="00853FC4" w:rsidRDefault="00465F51" w:rsidP="005F13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21.11</w:t>
            </w:r>
          </w:p>
        </w:tc>
        <w:tc>
          <w:tcPr>
            <w:tcW w:w="1276" w:type="dxa"/>
          </w:tcPr>
          <w:p w:rsidR="006A23E7" w:rsidRPr="00853FC4" w:rsidRDefault="006A23E7" w:rsidP="003B58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6A23E7" w:rsidRPr="00853FC4" w:rsidRDefault="006A23E7" w:rsidP="003B589B">
            <w:pPr>
              <w:rPr>
                <w:rFonts w:ascii="Times New Roman" w:hAnsi="Times New Roman" w:cs="Times New Roman"/>
              </w:rPr>
            </w:pPr>
          </w:p>
        </w:tc>
      </w:tr>
      <w:tr w:rsidR="006A23E7" w:rsidRPr="00853FC4" w:rsidTr="00853FC4">
        <w:tc>
          <w:tcPr>
            <w:tcW w:w="565" w:type="dxa"/>
          </w:tcPr>
          <w:p w:rsidR="006A23E7" w:rsidRPr="00853FC4" w:rsidRDefault="00B23D50" w:rsidP="003B589B">
            <w:pPr>
              <w:rPr>
                <w:rFonts w:ascii="Times New Roman" w:hAnsi="Times New Roman" w:cs="Times New Roman"/>
              </w:rPr>
            </w:pPr>
            <w:r w:rsidRPr="00853FC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25" w:type="dxa"/>
          </w:tcPr>
          <w:p w:rsidR="006A23E7" w:rsidRPr="00853FC4" w:rsidRDefault="007A1A51" w:rsidP="003B589B">
            <w:pPr>
              <w:rPr>
                <w:rFonts w:ascii="Times New Roman" w:hAnsi="Times New Roman" w:cs="Times New Roman"/>
              </w:rPr>
            </w:pPr>
            <w:r w:rsidRPr="00853FC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00" w:type="dxa"/>
          </w:tcPr>
          <w:p w:rsidR="006A23E7" w:rsidRPr="00853FC4" w:rsidRDefault="00B23D50" w:rsidP="007A1A51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53FC4">
              <w:rPr>
                <w:rFonts w:ascii="Times New Roman" w:hAnsi="Times New Roman" w:cs="Times New Roman"/>
              </w:rPr>
              <w:t>Обособленные дополнения. Уточняющие, пояснительные и присоединительные члены предложения. Знаки препинания при сравнительных оборотах</w:t>
            </w:r>
          </w:p>
        </w:tc>
        <w:tc>
          <w:tcPr>
            <w:tcW w:w="1276" w:type="dxa"/>
          </w:tcPr>
          <w:p w:rsidR="006A23E7" w:rsidRPr="00853FC4" w:rsidRDefault="00465F51" w:rsidP="003B58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28.11</w:t>
            </w:r>
          </w:p>
        </w:tc>
        <w:tc>
          <w:tcPr>
            <w:tcW w:w="1276" w:type="dxa"/>
          </w:tcPr>
          <w:p w:rsidR="006A23E7" w:rsidRPr="00853FC4" w:rsidRDefault="006A23E7" w:rsidP="003B58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6A23E7" w:rsidRPr="00853FC4" w:rsidRDefault="006A23E7" w:rsidP="003B589B">
            <w:pPr>
              <w:rPr>
                <w:rFonts w:ascii="Times New Roman" w:hAnsi="Times New Roman" w:cs="Times New Roman"/>
              </w:rPr>
            </w:pPr>
          </w:p>
        </w:tc>
      </w:tr>
      <w:tr w:rsidR="006A23E7" w:rsidRPr="00853FC4" w:rsidTr="00853FC4">
        <w:tc>
          <w:tcPr>
            <w:tcW w:w="565" w:type="dxa"/>
          </w:tcPr>
          <w:p w:rsidR="006A23E7" w:rsidRPr="00853FC4" w:rsidRDefault="00BF7BFE" w:rsidP="003B589B">
            <w:pPr>
              <w:rPr>
                <w:rFonts w:ascii="Times New Roman" w:hAnsi="Times New Roman" w:cs="Times New Roman"/>
              </w:rPr>
            </w:pPr>
            <w:r w:rsidRPr="00853FC4">
              <w:rPr>
                <w:rFonts w:ascii="Times New Roman" w:hAnsi="Times New Roman" w:cs="Times New Roman"/>
              </w:rPr>
              <w:t>12</w:t>
            </w:r>
          </w:p>
          <w:p w:rsidR="00743BBA" w:rsidRPr="00853FC4" w:rsidRDefault="00743BBA" w:rsidP="003B58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5" w:type="dxa"/>
          </w:tcPr>
          <w:p w:rsidR="006A23E7" w:rsidRPr="00853FC4" w:rsidRDefault="00BF7BFE" w:rsidP="003B589B">
            <w:pPr>
              <w:rPr>
                <w:rFonts w:ascii="Times New Roman" w:hAnsi="Times New Roman" w:cs="Times New Roman"/>
              </w:rPr>
            </w:pPr>
            <w:r w:rsidRPr="00853FC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00" w:type="dxa"/>
          </w:tcPr>
          <w:p w:rsidR="006A23E7" w:rsidRPr="00853FC4" w:rsidRDefault="00BF7BFE" w:rsidP="00743BBA">
            <w:pPr>
              <w:jc w:val="both"/>
              <w:rPr>
                <w:rFonts w:ascii="Times New Roman" w:hAnsi="Times New Roman" w:cs="Times New Roman"/>
              </w:rPr>
            </w:pPr>
            <w:r w:rsidRPr="00853FC4">
              <w:rPr>
                <w:rFonts w:ascii="Times New Roman" w:hAnsi="Times New Roman" w:cs="Times New Roman"/>
              </w:rPr>
              <w:t xml:space="preserve">Функциональная стилистика как учение о функционально – стилистической дифференциации языка. Функциональные стили </w:t>
            </w:r>
            <w:proofErr w:type="gramStart"/>
            <w:r w:rsidRPr="00853FC4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853FC4">
              <w:rPr>
                <w:rFonts w:ascii="Times New Roman" w:hAnsi="Times New Roman" w:cs="Times New Roman"/>
              </w:rPr>
              <w:t>научный, официально – деловой, публицистический) разговорная речь и язык художественной литературы как разновидности современного русского языка.</w:t>
            </w:r>
          </w:p>
        </w:tc>
        <w:tc>
          <w:tcPr>
            <w:tcW w:w="1276" w:type="dxa"/>
          </w:tcPr>
          <w:p w:rsidR="006A23E7" w:rsidRPr="00853FC4" w:rsidRDefault="00465F51" w:rsidP="003B58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5.12</w:t>
            </w:r>
          </w:p>
        </w:tc>
        <w:tc>
          <w:tcPr>
            <w:tcW w:w="1276" w:type="dxa"/>
          </w:tcPr>
          <w:p w:rsidR="006A23E7" w:rsidRPr="00853FC4" w:rsidRDefault="006A23E7" w:rsidP="003B58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6A23E7" w:rsidRPr="00853FC4" w:rsidRDefault="006A23E7" w:rsidP="003B589B">
            <w:pPr>
              <w:rPr>
                <w:rFonts w:ascii="Times New Roman" w:hAnsi="Times New Roman" w:cs="Times New Roman"/>
              </w:rPr>
            </w:pPr>
          </w:p>
        </w:tc>
      </w:tr>
      <w:tr w:rsidR="006A23E7" w:rsidRPr="00853FC4" w:rsidTr="00853FC4">
        <w:tc>
          <w:tcPr>
            <w:tcW w:w="565" w:type="dxa"/>
          </w:tcPr>
          <w:p w:rsidR="006A23E7" w:rsidRPr="00853FC4" w:rsidRDefault="009E75A2" w:rsidP="00BF7BFE">
            <w:pPr>
              <w:rPr>
                <w:rFonts w:ascii="Times New Roman" w:hAnsi="Times New Roman" w:cs="Times New Roman"/>
              </w:rPr>
            </w:pPr>
            <w:r w:rsidRPr="00853FC4">
              <w:rPr>
                <w:rFonts w:ascii="Times New Roman" w:hAnsi="Times New Roman" w:cs="Times New Roman"/>
              </w:rPr>
              <w:t>1</w:t>
            </w:r>
            <w:r w:rsidR="00BF7BFE" w:rsidRPr="00853FC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25" w:type="dxa"/>
          </w:tcPr>
          <w:p w:rsidR="006A23E7" w:rsidRPr="00853FC4" w:rsidRDefault="009E75A2" w:rsidP="003B589B">
            <w:pPr>
              <w:rPr>
                <w:rFonts w:ascii="Times New Roman" w:hAnsi="Times New Roman" w:cs="Times New Roman"/>
              </w:rPr>
            </w:pPr>
            <w:r w:rsidRPr="00853FC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00" w:type="dxa"/>
          </w:tcPr>
          <w:p w:rsidR="006A23E7" w:rsidRPr="00853FC4" w:rsidRDefault="00BF7BFE" w:rsidP="00883386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53FC4">
              <w:rPr>
                <w:rFonts w:ascii="Times New Roman" w:hAnsi="Times New Roman" w:cs="Times New Roman"/>
              </w:rPr>
              <w:t xml:space="preserve">Р.Р. </w:t>
            </w:r>
            <w:r w:rsidRPr="00853FC4">
              <w:rPr>
                <w:rFonts w:ascii="Times New Roman" w:hAnsi="Times New Roman" w:cs="Times New Roman"/>
                <w:i/>
              </w:rPr>
              <w:t>Основные жанры публицисти</w:t>
            </w:r>
            <w:r w:rsidR="00883386" w:rsidRPr="00853FC4">
              <w:rPr>
                <w:rFonts w:ascii="Times New Roman" w:hAnsi="Times New Roman" w:cs="Times New Roman"/>
                <w:i/>
              </w:rPr>
              <w:t>ческого стиля речи. С</w:t>
            </w:r>
            <w:r w:rsidRPr="00853FC4">
              <w:rPr>
                <w:rFonts w:ascii="Times New Roman" w:hAnsi="Times New Roman" w:cs="Times New Roman"/>
                <w:i/>
              </w:rPr>
              <w:t>татья.</w:t>
            </w:r>
            <w:r w:rsidRPr="00853FC4">
              <w:rPr>
                <w:rFonts w:ascii="Times New Roman" w:hAnsi="Times New Roman" w:cs="Times New Roman"/>
              </w:rPr>
              <w:t xml:space="preserve"> Написание статьи на актуальную тему.</w:t>
            </w:r>
          </w:p>
        </w:tc>
        <w:tc>
          <w:tcPr>
            <w:tcW w:w="1276" w:type="dxa"/>
          </w:tcPr>
          <w:p w:rsidR="006A23E7" w:rsidRPr="00853FC4" w:rsidRDefault="00465F51" w:rsidP="005F13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12.12</w:t>
            </w:r>
          </w:p>
        </w:tc>
        <w:tc>
          <w:tcPr>
            <w:tcW w:w="1276" w:type="dxa"/>
          </w:tcPr>
          <w:p w:rsidR="006A23E7" w:rsidRPr="00853FC4" w:rsidRDefault="006A23E7" w:rsidP="003B58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6A23E7" w:rsidRPr="00853FC4" w:rsidRDefault="006A23E7" w:rsidP="003B589B">
            <w:pPr>
              <w:rPr>
                <w:rFonts w:ascii="Times New Roman" w:hAnsi="Times New Roman" w:cs="Times New Roman"/>
              </w:rPr>
            </w:pPr>
          </w:p>
        </w:tc>
      </w:tr>
      <w:tr w:rsidR="006A23E7" w:rsidRPr="00853FC4" w:rsidTr="00853FC4">
        <w:tc>
          <w:tcPr>
            <w:tcW w:w="565" w:type="dxa"/>
          </w:tcPr>
          <w:p w:rsidR="006A23E7" w:rsidRPr="00853FC4" w:rsidRDefault="00042721" w:rsidP="00BF7BFE">
            <w:pPr>
              <w:rPr>
                <w:rFonts w:ascii="Times New Roman" w:hAnsi="Times New Roman" w:cs="Times New Roman"/>
              </w:rPr>
            </w:pPr>
            <w:r w:rsidRPr="00853FC4">
              <w:rPr>
                <w:rFonts w:ascii="Times New Roman" w:hAnsi="Times New Roman" w:cs="Times New Roman"/>
              </w:rPr>
              <w:t>1</w:t>
            </w:r>
            <w:r w:rsidR="00BF7BFE" w:rsidRPr="00853FC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25" w:type="dxa"/>
          </w:tcPr>
          <w:p w:rsidR="006A23E7" w:rsidRPr="00853FC4" w:rsidRDefault="00042721" w:rsidP="003B589B">
            <w:pPr>
              <w:rPr>
                <w:rFonts w:ascii="Times New Roman" w:hAnsi="Times New Roman" w:cs="Times New Roman"/>
              </w:rPr>
            </w:pPr>
            <w:r w:rsidRPr="00853FC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00" w:type="dxa"/>
          </w:tcPr>
          <w:p w:rsidR="006A23E7" w:rsidRPr="00853FC4" w:rsidRDefault="00BF7BFE" w:rsidP="003B589B">
            <w:pPr>
              <w:jc w:val="both"/>
              <w:rPr>
                <w:rFonts w:ascii="Times New Roman" w:hAnsi="Times New Roman" w:cs="Times New Roman"/>
              </w:rPr>
            </w:pPr>
            <w:r w:rsidRPr="00853FC4">
              <w:rPr>
                <w:rFonts w:ascii="Times New Roman" w:hAnsi="Times New Roman" w:cs="Times New Roman"/>
              </w:rPr>
              <w:t>Обращения.  Вводные и вставные конструкции. Знаки препинания при обращениях, вводных и вставных конструкциях</w:t>
            </w:r>
            <w:r w:rsidRPr="00853FC4">
              <w:rPr>
                <w:rFonts w:ascii="Times New Roman" w:hAnsi="Times New Roman" w:cs="Times New Roman"/>
                <w:i/>
              </w:rPr>
              <w:t>. Совершенствование пунктуационных умений и навыков.</w:t>
            </w:r>
          </w:p>
        </w:tc>
        <w:tc>
          <w:tcPr>
            <w:tcW w:w="1276" w:type="dxa"/>
          </w:tcPr>
          <w:p w:rsidR="006A23E7" w:rsidRPr="00853FC4" w:rsidRDefault="00465F51" w:rsidP="003B58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26.12</w:t>
            </w:r>
          </w:p>
        </w:tc>
        <w:tc>
          <w:tcPr>
            <w:tcW w:w="1276" w:type="dxa"/>
          </w:tcPr>
          <w:p w:rsidR="006A23E7" w:rsidRPr="00853FC4" w:rsidRDefault="006A23E7" w:rsidP="003B58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6A23E7" w:rsidRPr="00853FC4" w:rsidRDefault="006A23E7" w:rsidP="003B589B">
            <w:pPr>
              <w:rPr>
                <w:rFonts w:ascii="Times New Roman" w:hAnsi="Times New Roman" w:cs="Times New Roman"/>
              </w:rPr>
            </w:pPr>
          </w:p>
        </w:tc>
      </w:tr>
      <w:tr w:rsidR="006A23E7" w:rsidRPr="00853FC4" w:rsidTr="00853FC4">
        <w:tc>
          <w:tcPr>
            <w:tcW w:w="565" w:type="dxa"/>
          </w:tcPr>
          <w:p w:rsidR="006A23E7" w:rsidRPr="00853FC4" w:rsidRDefault="0069618A" w:rsidP="00BF7BFE">
            <w:pPr>
              <w:rPr>
                <w:rFonts w:ascii="Times New Roman" w:hAnsi="Times New Roman" w:cs="Times New Roman"/>
              </w:rPr>
            </w:pPr>
            <w:r w:rsidRPr="00853FC4">
              <w:rPr>
                <w:rFonts w:ascii="Times New Roman" w:hAnsi="Times New Roman" w:cs="Times New Roman"/>
              </w:rPr>
              <w:t>1</w:t>
            </w:r>
            <w:r w:rsidR="00BF7BFE" w:rsidRPr="00853FC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25" w:type="dxa"/>
          </w:tcPr>
          <w:p w:rsidR="006A23E7" w:rsidRPr="00853FC4" w:rsidRDefault="0069618A" w:rsidP="003B589B">
            <w:pPr>
              <w:rPr>
                <w:rFonts w:ascii="Times New Roman" w:hAnsi="Times New Roman" w:cs="Times New Roman"/>
              </w:rPr>
            </w:pPr>
            <w:r w:rsidRPr="00853FC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00" w:type="dxa"/>
          </w:tcPr>
          <w:p w:rsidR="006A23E7" w:rsidRPr="00853FC4" w:rsidRDefault="00BF7BFE" w:rsidP="00416493">
            <w:pPr>
              <w:jc w:val="both"/>
              <w:rPr>
                <w:rFonts w:ascii="Times New Roman" w:hAnsi="Times New Roman" w:cs="Times New Roman"/>
              </w:rPr>
            </w:pPr>
            <w:r w:rsidRPr="00853FC4">
              <w:rPr>
                <w:rFonts w:ascii="Times New Roman" w:hAnsi="Times New Roman" w:cs="Times New Roman"/>
                <w:b/>
              </w:rPr>
              <w:t>Контрольная работа (тест) за первое полугодие</w:t>
            </w:r>
          </w:p>
        </w:tc>
        <w:tc>
          <w:tcPr>
            <w:tcW w:w="1276" w:type="dxa"/>
          </w:tcPr>
          <w:p w:rsidR="006A23E7" w:rsidRPr="00853FC4" w:rsidRDefault="00A07EE0" w:rsidP="003B58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19.12</w:t>
            </w:r>
          </w:p>
        </w:tc>
        <w:tc>
          <w:tcPr>
            <w:tcW w:w="1276" w:type="dxa"/>
          </w:tcPr>
          <w:p w:rsidR="006A23E7" w:rsidRPr="00853FC4" w:rsidRDefault="006A23E7" w:rsidP="003B58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6A23E7" w:rsidRPr="00853FC4" w:rsidRDefault="006A23E7" w:rsidP="003B589B">
            <w:pPr>
              <w:rPr>
                <w:rFonts w:ascii="Times New Roman" w:hAnsi="Times New Roman" w:cs="Times New Roman"/>
              </w:rPr>
            </w:pPr>
          </w:p>
        </w:tc>
      </w:tr>
      <w:tr w:rsidR="006A23E7" w:rsidRPr="00853FC4" w:rsidTr="00853FC4">
        <w:trPr>
          <w:trHeight w:val="299"/>
        </w:trPr>
        <w:tc>
          <w:tcPr>
            <w:tcW w:w="565" w:type="dxa"/>
          </w:tcPr>
          <w:p w:rsidR="006A23E7" w:rsidRPr="00853FC4" w:rsidRDefault="0069618A" w:rsidP="00BF7BFE">
            <w:pPr>
              <w:rPr>
                <w:rFonts w:ascii="Times New Roman" w:hAnsi="Times New Roman" w:cs="Times New Roman"/>
              </w:rPr>
            </w:pPr>
            <w:r w:rsidRPr="00853FC4">
              <w:rPr>
                <w:rFonts w:ascii="Times New Roman" w:hAnsi="Times New Roman" w:cs="Times New Roman"/>
              </w:rPr>
              <w:t>1</w:t>
            </w:r>
            <w:r w:rsidR="00BF7BFE" w:rsidRPr="00853FC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25" w:type="dxa"/>
          </w:tcPr>
          <w:p w:rsidR="006A23E7" w:rsidRPr="00853FC4" w:rsidRDefault="0069618A" w:rsidP="003B589B">
            <w:pPr>
              <w:rPr>
                <w:rFonts w:ascii="Times New Roman" w:hAnsi="Times New Roman" w:cs="Times New Roman"/>
              </w:rPr>
            </w:pPr>
            <w:r w:rsidRPr="00853FC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00" w:type="dxa"/>
          </w:tcPr>
          <w:p w:rsidR="006A23E7" w:rsidRPr="00853FC4" w:rsidRDefault="00BF7BFE" w:rsidP="00BF7BF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53FC4">
              <w:rPr>
                <w:rFonts w:ascii="Times New Roman" w:hAnsi="Times New Roman" w:cs="Times New Roman"/>
              </w:rPr>
              <w:t>Работа над ошибками.  Систематизация знаний по теме «</w:t>
            </w:r>
            <w:r w:rsidR="00DE66A6" w:rsidRPr="00853FC4">
              <w:rPr>
                <w:rFonts w:ascii="Times New Roman" w:hAnsi="Times New Roman" w:cs="Times New Roman"/>
              </w:rPr>
              <w:t>Простое предложение»</w:t>
            </w:r>
          </w:p>
        </w:tc>
        <w:tc>
          <w:tcPr>
            <w:tcW w:w="1276" w:type="dxa"/>
          </w:tcPr>
          <w:p w:rsidR="006A23E7" w:rsidRPr="00853FC4" w:rsidRDefault="00A07EE0" w:rsidP="005F13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26.12</w:t>
            </w:r>
          </w:p>
        </w:tc>
        <w:tc>
          <w:tcPr>
            <w:tcW w:w="1276" w:type="dxa"/>
          </w:tcPr>
          <w:p w:rsidR="006A23E7" w:rsidRPr="00853FC4" w:rsidRDefault="006A23E7" w:rsidP="003B58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6A23E7" w:rsidRPr="00853FC4" w:rsidRDefault="006A23E7" w:rsidP="003B589B">
            <w:pPr>
              <w:rPr>
                <w:rFonts w:ascii="Times New Roman" w:hAnsi="Times New Roman" w:cs="Times New Roman"/>
              </w:rPr>
            </w:pPr>
          </w:p>
        </w:tc>
      </w:tr>
      <w:tr w:rsidR="006A23E7" w:rsidRPr="00853FC4" w:rsidTr="00853FC4">
        <w:trPr>
          <w:trHeight w:val="405"/>
        </w:trPr>
        <w:tc>
          <w:tcPr>
            <w:tcW w:w="565" w:type="dxa"/>
            <w:tcBorders>
              <w:bottom w:val="single" w:sz="4" w:space="0" w:color="auto"/>
            </w:tcBorders>
          </w:tcPr>
          <w:p w:rsidR="006A23E7" w:rsidRPr="00853FC4" w:rsidRDefault="006A23E7" w:rsidP="003B58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</w:tcPr>
          <w:p w:rsidR="006A23E7" w:rsidRPr="00853FC4" w:rsidRDefault="006A23E7" w:rsidP="003B58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00" w:type="dxa"/>
            <w:tcBorders>
              <w:bottom w:val="single" w:sz="4" w:space="0" w:color="auto"/>
            </w:tcBorders>
          </w:tcPr>
          <w:p w:rsidR="006A23E7" w:rsidRPr="00853FC4" w:rsidRDefault="00DE66A6" w:rsidP="00DE66A6">
            <w:pPr>
              <w:pStyle w:val="a4"/>
              <w:jc w:val="center"/>
              <w:rPr>
                <w:sz w:val="22"/>
                <w:szCs w:val="22"/>
              </w:rPr>
            </w:pPr>
            <w:r w:rsidRPr="00853FC4">
              <w:rPr>
                <w:sz w:val="22"/>
                <w:szCs w:val="22"/>
              </w:rPr>
              <w:t>СЛОЖНОЕ ПРЕДЛОЖЕНИЕ</w:t>
            </w:r>
            <w:r w:rsidR="00A72600" w:rsidRPr="00853FC4">
              <w:rPr>
                <w:sz w:val="22"/>
                <w:szCs w:val="22"/>
              </w:rPr>
              <w:t xml:space="preserve"> (9ч)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A23E7" w:rsidRPr="00853FC4" w:rsidRDefault="006A23E7" w:rsidP="003B58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A23E7" w:rsidRPr="00853FC4" w:rsidRDefault="006A23E7" w:rsidP="003B58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6A23E7" w:rsidRPr="00853FC4" w:rsidRDefault="006A23E7" w:rsidP="003B589B">
            <w:pPr>
              <w:rPr>
                <w:rFonts w:ascii="Times New Roman" w:hAnsi="Times New Roman" w:cs="Times New Roman"/>
              </w:rPr>
            </w:pPr>
          </w:p>
        </w:tc>
      </w:tr>
      <w:tr w:rsidR="006A23E7" w:rsidRPr="00853FC4" w:rsidTr="00853FC4">
        <w:tc>
          <w:tcPr>
            <w:tcW w:w="565" w:type="dxa"/>
          </w:tcPr>
          <w:p w:rsidR="006A23E7" w:rsidRPr="00853FC4" w:rsidRDefault="00774308" w:rsidP="00DE66A6">
            <w:pPr>
              <w:rPr>
                <w:rFonts w:ascii="Times New Roman" w:hAnsi="Times New Roman" w:cs="Times New Roman"/>
              </w:rPr>
            </w:pPr>
            <w:r w:rsidRPr="00853FC4">
              <w:rPr>
                <w:rFonts w:ascii="Times New Roman" w:hAnsi="Times New Roman" w:cs="Times New Roman"/>
              </w:rPr>
              <w:t>1</w:t>
            </w:r>
            <w:r w:rsidR="00DE66A6" w:rsidRPr="00853FC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25" w:type="dxa"/>
          </w:tcPr>
          <w:p w:rsidR="006A23E7" w:rsidRPr="00853FC4" w:rsidRDefault="00774308" w:rsidP="003B589B">
            <w:pPr>
              <w:rPr>
                <w:rFonts w:ascii="Times New Roman" w:hAnsi="Times New Roman" w:cs="Times New Roman"/>
              </w:rPr>
            </w:pPr>
            <w:r w:rsidRPr="00853FC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00" w:type="dxa"/>
          </w:tcPr>
          <w:p w:rsidR="006A23E7" w:rsidRPr="00853FC4" w:rsidRDefault="00BC18AE" w:rsidP="00EE1798">
            <w:pPr>
              <w:pStyle w:val="a4"/>
              <w:jc w:val="both"/>
              <w:rPr>
                <w:sz w:val="22"/>
                <w:szCs w:val="22"/>
              </w:rPr>
            </w:pPr>
            <w:r w:rsidRPr="00853FC4">
              <w:rPr>
                <w:sz w:val="22"/>
                <w:szCs w:val="22"/>
              </w:rPr>
              <w:t>Сложное предложение.</w:t>
            </w:r>
            <w:r w:rsidR="003A4BD0" w:rsidRPr="00853FC4">
              <w:rPr>
                <w:sz w:val="22"/>
                <w:szCs w:val="22"/>
              </w:rPr>
              <w:t xml:space="preserve"> Союзные и бессоюзные сложные предложения.</w:t>
            </w:r>
          </w:p>
        </w:tc>
        <w:tc>
          <w:tcPr>
            <w:tcW w:w="1276" w:type="dxa"/>
          </w:tcPr>
          <w:p w:rsidR="006A23E7" w:rsidRPr="00853FC4" w:rsidRDefault="00465F51" w:rsidP="003B58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9.01</w:t>
            </w:r>
          </w:p>
        </w:tc>
        <w:tc>
          <w:tcPr>
            <w:tcW w:w="1276" w:type="dxa"/>
          </w:tcPr>
          <w:p w:rsidR="006A23E7" w:rsidRPr="00853FC4" w:rsidRDefault="006A23E7" w:rsidP="003B58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6A23E7" w:rsidRPr="00853FC4" w:rsidRDefault="006A23E7" w:rsidP="003B589B">
            <w:pPr>
              <w:rPr>
                <w:rFonts w:ascii="Times New Roman" w:hAnsi="Times New Roman" w:cs="Times New Roman"/>
              </w:rPr>
            </w:pPr>
          </w:p>
        </w:tc>
      </w:tr>
      <w:tr w:rsidR="006A23E7" w:rsidRPr="00853FC4" w:rsidTr="00853FC4">
        <w:tc>
          <w:tcPr>
            <w:tcW w:w="565" w:type="dxa"/>
          </w:tcPr>
          <w:p w:rsidR="006A23E7" w:rsidRPr="00853FC4" w:rsidRDefault="00774308" w:rsidP="00EE1798">
            <w:pPr>
              <w:rPr>
                <w:rFonts w:ascii="Times New Roman" w:hAnsi="Times New Roman" w:cs="Times New Roman"/>
              </w:rPr>
            </w:pPr>
            <w:r w:rsidRPr="00853FC4">
              <w:rPr>
                <w:rFonts w:ascii="Times New Roman" w:hAnsi="Times New Roman" w:cs="Times New Roman"/>
              </w:rPr>
              <w:t>1</w:t>
            </w:r>
            <w:r w:rsidR="00EE1798" w:rsidRPr="00853FC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25" w:type="dxa"/>
          </w:tcPr>
          <w:p w:rsidR="006A23E7" w:rsidRPr="00853FC4" w:rsidRDefault="00774308" w:rsidP="003B589B">
            <w:pPr>
              <w:rPr>
                <w:rFonts w:ascii="Times New Roman" w:hAnsi="Times New Roman" w:cs="Times New Roman"/>
              </w:rPr>
            </w:pPr>
            <w:r w:rsidRPr="00853FC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00" w:type="dxa"/>
          </w:tcPr>
          <w:p w:rsidR="006A23E7" w:rsidRPr="00853FC4" w:rsidRDefault="00BC18AE" w:rsidP="00EE1798">
            <w:pPr>
              <w:jc w:val="both"/>
              <w:rPr>
                <w:rFonts w:ascii="Times New Roman" w:hAnsi="Times New Roman" w:cs="Times New Roman"/>
              </w:rPr>
            </w:pPr>
            <w:r w:rsidRPr="00853FC4">
              <w:rPr>
                <w:rFonts w:ascii="Times New Roman" w:hAnsi="Times New Roman" w:cs="Times New Roman"/>
              </w:rPr>
              <w:t xml:space="preserve">Р.Р. Сочинение по тексту публицистического стиля. </w:t>
            </w:r>
            <w:r w:rsidRPr="00853FC4">
              <w:rPr>
                <w:rFonts w:ascii="Times New Roman" w:hAnsi="Times New Roman" w:cs="Times New Roman"/>
                <w:i/>
              </w:rPr>
              <w:t>Лингвистический анализ текстов различных функциональных разновидностей языка</w:t>
            </w:r>
            <w:proofErr w:type="gramStart"/>
            <w:r w:rsidRPr="00853FC4">
              <w:rPr>
                <w:rFonts w:ascii="Times New Roman" w:hAnsi="Times New Roman" w:cs="Times New Roman"/>
                <w:i/>
              </w:rPr>
              <w:t>.А</w:t>
            </w:r>
            <w:proofErr w:type="gramEnd"/>
            <w:r w:rsidRPr="00853FC4">
              <w:rPr>
                <w:rFonts w:ascii="Times New Roman" w:hAnsi="Times New Roman" w:cs="Times New Roman"/>
                <w:i/>
              </w:rPr>
              <w:t>нализ текста  публицистического стиля.</w:t>
            </w:r>
          </w:p>
        </w:tc>
        <w:tc>
          <w:tcPr>
            <w:tcW w:w="1276" w:type="dxa"/>
          </w:tcPr>
          <w:p w:rsidR="006A23E7" w:rsidRPr="00853FC4" w:rsidRDefault="00465F51" w:rsidP="004D5B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07EE0">
              <w:rPr>
                <w:rFonts w:ascii="Times New Roman" w:hAnsi="Times New Roman" w:cs="Times New Roman"/>
              </w:rPr>
              <w:t>6.0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6A23E7" w:rsidRPr="00853FC4" w:rsidRDefault="006A23E7" w:rsidP="003B58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6A23E7" w:rsidRPr="00853FC4" w:rsidRDefault="006A23E7" w:rsidP="003B589B">
            <w:pPr>
              <w:rPr>
                <w:rFonts w:ascii="Times New Roman" w:hAnsi="Times New Roman" w:cs="Times New Roman"/>
              </w:rPr>
            </w:pPr>
          </w:p>
        </w:tc>
      </w:tr>
      <w:tr w:rsidR="006A23E7" w:rsidRPr="00853FC4" w:rsidTr="00853FC4">
        <w:tc>
          <w:tcPr>
            <w:tcW w:w="565" w:type="dxa"/>
          </w:tcPr>
          <w:p w:rsidR="006A23E7" w:rsidRPr="00853FC4" w:rsidRDefault="00FD443A" w:rsidP="00C907CF">
            <w:pPr>
              <w:rPr>
                <w:rFonts w:ascii="Times New Roman" w:hAnsi="Times New Roman" w:cs="Times New Roman"/>
              </w:rPr>
            </w:pPr>
            <w:r w:rsidRPr="00853FC4">
              <w:rPr>
                <w:rFonts w:ascii="Times New Roman" w:hAnsi="Times New Roman" w:cs="Times New Roman"/>
              </w:rPr>
              <w:t>1</w:t>
            </w:r>
            <w:r w:rsidR="00C907CF" w:rsidRPr="00853FC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25" w:type="dxa"/>
          </w:tcPr>
          <w:p w:rsidR="006A23E7" w:rsidRPr="00853FC4" w:rsidRDefault="00FD443A" w:rsidP="003B589B">
            <w:pPr>
              <w:rPr>
                <w:rFonts w:ascii="Times New Roman" w:hAnsi="Times New Roman" w:cs="Times New Roman"/>
              </w:rPr>
            </w:pPr>
            <w:r w:rsidRPr="00853FC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00" w:type="dxa"/>
          </w:tcPr>
          <w:p w:rsidR="006A23E7" w:rsidRPr="00853FC4" w:rsidRDefault="003A4BD0" w:rsidP="00FD443A">
            <w:pPr>
              <w:pStyle w:val="a4"/>
              <w:jc w:val="both"/>
              <w:rPr>
                <w:sz w:val="22"/>
                <w:szCs w:val="22"/>
              </w:rPr>
            </w:pPr>
            <w:r w:rsidRPr="00853FC4">
              <w:rPr>
                <w:sz w:val="22"/>
                <w:szCs w:val="22"/>
              </w:rPr>
              <w:t xml:space="preserve">Знаки препинания с </w:t>
            </w:r>
            <w:proofErr w:type="spellStart"/>
            <w:r w:rsidRPr="00853FC4">
              <w:rPr>
                <w:sz w:val="22"/>
                <w:szCs w:val="22"/>
              </w:rPr>
              <w:t>ссп</w:t>
            </w:r>
            <w:proofErr w:type="spellEnd"/>
            <w:r w:rsidRPr="00853FC4">
              <w:rPr>
                <w:sz w:val="22"/>
                <w:szCs w:val="22"/>
              </w:rPr>
              <w:t xml:space="preserve">. Синтаксический разбор </w:t>
            </w:r>
            <w:proofErr w:type="spellStart"/>
            <w:r w:rsidRPr="00853FC4">
              <w:rPr>
                <w:sz w:val="22"/>
                <w:szCs w:val="22"/>
              </w:rPr>
              <w:t>ссп</w:t>
            </w:r>
            <w:proofErr w:type="spellEnd"/>
            <w:r w:rsidRPr="00853FC4">
              <w:rPr>
                <w:sz w:val="22"/>
                <w:szCs w:val="22"/>
              </w:rPr>
              <w:t>.</w:t>
            </w:r>
            <w:proofErr w:type="gramStart"/>
            <w:r w:rsidR="00C302C3" w:rsidRPr="00853FC4">
              <w:rPr>
                <w:i/>
                <w:sz w:val="22"/>
                <w:szCs w:val="22"/>
              </w:rPr>
              <w:t xml:space="preserve"> .</w:t>
            </w:r>
            <w:proofErr w:type="gramEnd"/>
            <w:r w:rsidR="00C302C3" w:rsidRPr="00853FC4">
              <w:rPr>
                <w:i/>
                <w:sz w:val="22"/>
                <w:szCs w:val="22"/>
              </w:rPr>
              <w:t xml:space="preserve"> Основные принципы русской пунктуации.  Пунктуационные нормы.</w:t>
            </w:r>
          </w:p>
        </w:tc>
        <w:tc>
          <w:tcPr>
            <w:tcW w:w="1276" w:type="dxa"/>
          </w:tcPr>
          <w:p w:rsidR="006A23E7" w:rsidRPr="00853FC4" w:rsidRDefault="00B10F54" w:rsidP="004D5B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A07EE0">
              <w:rPr>
                <w:rFonts w:ascii="Times New Roman" w:hAnsi="Times New Roman" w:cs="Times New Roman"/>
              </w:rPr>
              <w:t>3.0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6A23E7" w:rsidRPr="00853FC4" w:rsidRDefault="006A23E7" w:rsidP="003B58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6A23E7" w:rsidRPr="00853FC4" w:rsidRDefault="006A23E7" w:rsidP="003B589B">
            <w:pPr>
              <w:rPr>
                <w:rFonts w:ascii="Times New Roman" w:hAnsi="Times New Roman" w:cs="Times New Roman"/>
              </w:rPr>
            </w:pPr>
          </w:p>
        </w:tc>
      </w:tr>
      <w:tr w:rsidR="006A23E7" w:rsidRPr="00853FC4" w:rsidTr="00853FC4">
        <w:tc>
          <w:tcPr>
            <w:tcW w:w="565" w:type="dxa"/>
          </w:tcPr>
          <w:p w:rsidR="006A23E7" w:rsidRPr="00853FC4" w:rsidRDefault="003A4BD0" w:rsidP="003B589B">
            <w:pPr>
              <w:rPr>
                <w:rFonts w:ascii="Times New Roman" w:hAnsi="Times New Roman" w:cs="Times New Roman"/>
              </w:rPr>
            </w:pPr>
            <w:r w:rsidRPr="00853FC4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25" w:type="dxa"/>
          </w:tcPr>
          <w:p w:rsidR="006A23E7" w:rsidRPr="00853FC4" w:rsidRDefault="00FD443A" w:rsidP="003B589B">
            <w:pPr>
              <w:rPr>
                <w:rFonts w:ascii="Times New Roman" w:hAnsi="Times New Roman" w:cs="Times New Roman"/>
              </w:rPr>
            </w:pPr>
            <w:r w:rsidRPr="00853FC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00" w:type="dxa"/>
          </w:tcPr>
          <w:p w:rsidR="006A23E7" w:rsidRPr="00853FC4" w:rsidRDefault="00C302C3" w:rsidP="003B589B">
            <w:pPr>
              <w:jc w:val="both"/>
              <w:rPr>
                <w:rFonts w:ascii="Times New Roman" w:hAnsi="Times New Roman" w:cs="Times New Roman"/>
              </w:rPr>
            </w:pPr>
            <w:r w:rsidRPr="00853FC4">
              <w:rPr>
                <w:rFonts w:ascii="Times New Roman" w:hAnsi="Times New Roman" w:cs="Times New Roman"/>
              </w:rPr>
              <w:t xml:space="preserve">Знаки препинания в </w:t>
            </w:r>
            <w:proofErr w:type="spellStart"/>
            <w:r w:rsidRPr="00853FC4">
              <w:rPr>
                <w:rFonts w:ascii="Times New Roman" w:hAnsi="Times New Roman" w:cs="Times New Roman"/>
              </w:rPr>
              <w:t>спп</w:t>
            </w:r>
            <w:proofErr w:type="spellEnd"/>
            <w:r w:rsidRPr="00853FC4">
              <w:rPr>
                <w:rFonts w:ascii="Times New Roman" w:hAnsi="Times New Roman" w:cs="Times New Roman"/>
              </w:rPr>
              <w:t xml:space="preserve"> с одним придаточным</w:t>
            </w:r>
            <w:r w:rsidRPr="00853FC4">
              <w:rPr>
                <w:rFonts w:ascii="Times New Roman" w:hAnsi="Times New Roman" w:cs="Times New Roman"/>
                <w:i/>
              </w:rPr>
              <w:t>. Основные принципы русской пунктуации.  Пунктуационные нормы.</w:t>
            </w:r>
          </w:p>
        </w:tc>
        <w:tc>
          <w:tcPr>
            <w:tcW w:w="1276" w:type="dxa"/>
          </w:tcPr>
          <w:p w:rsidR="006A23E7" w:rsidRPr="00853FC4" w:rsidRDefault="00B10F54" w:rsidP="003B58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A07EE0">
              <w:rPr>
                <w:rFonts w:ascii="Times New Roman" w:hAnsi="Times New Roman" w:cs="Times New Roman"/>
              </w:rPr>
              <w:t>0.0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6A23E7" w:rsidRPr="00853FC4" w:rsidRDefault="006A23E7" w:rsidP="003B58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6A23E7" w:rsidRPr="00853FC4" w:rsidRDefault="006A23E7" w:rsidP="003B589B">
            <w:pPr>
              <w:rPr>
                <w:rFonts w:ascii="Times New Roman" w:hAnsi="Times New Roman" w:cs="Times New Roman"/>
              </w:rPr>
            </w:pPr>
          </w:p>
        </w:tc>
      </w:tr>
      <w:tr w:rsidR="006A23E7" w:rsidRPr="00853FC4" w:rsidTr="00853FC4">
        <w:tc>
          <w:tcPr>
            <w:tcW w:w="565" w:type="dxa"/>
          </w:tcPr>
          <w:p w:rsidR="006A23E7" w:rsidRPr="00853FC4" w:rsidRDefault="00FD443A" w:rsidP="00C302C3">
            <w:pPr>
              <w:rPr>
                <w:rFonts w:ascii="Times New Roman" w:hAnsi="Times New Roman" w:cs="Times New Roman"/>
              </w:rPr>
            </w:pPr>
            <w:r w:rsidRPr="00853FC4">
              <w:rPr>
                <w:rFonts w:ascii="Times New Roman" w:hAnsi="Times New Roman" w:cs="Times New Roman"/>
              </w:rPr>
              <w:t>2</w:t>
            </w:r>
            <w:r w:rsidR="00C302C3" w:rsidRPr="00853FC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25" w:type="dxa"/>
          </w:tcPr>
          <w:p w:rsidR="006A23E7" w:rsidRPr="00853FC4" w:rsidRDefault="00FD443A" w:rsidP="003B589B">
            <w:pPr>
              <w:rPr>
                <w:rFonts w:ascii="Times New Roman" w:hAnsi="Times New Roman" w:cs="Times New Roman"/>
              </w:rPr>
            </w:pPr>
            <w:r w:rsidRPr="00853FC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00" w:type="dxa"/>
          </w:tcPr>
          <w:p w:rsidR="006A23E7" w:rsidRPr="00853FC4" w:rsidRDefault="00C302C3" w:rsidP="00CA3AFE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53FC4">
              <w:rPr>
                <w:rFonts w:ascii="Times New Roman" w:hAnsi="Times New Roman" w:cs="Times New Roman"/>
              </w:rPr>
              <w:t xml:space="preserve">Знаки препинания в </w:t>
            </w:r>
            <w:proofErr w:type="spellStart"/>
            <w:r w:rsidRPr="00853FC4">
              <w:rPr>
                <w:rFonts w:ascii="Times New Roman" w:hAnsi="Times New Roman" w:cs="Times New Roman"/>
              </w:rPr>
              <w:t>спп</w:t>
            </w:r>
            <w:proofErr w:type="spellEnd"/>
            <w:r w:rsidRPr="00853FC4">
              <w:rPr>
                <w:rFonts w:ascii="Times New Roman" w:hAnsi="Times New Roman" w:cs="Times New Roman"/>
              </w:rPr>
              <w:t xml:space="preserve"> с несколькими </w:t>
            </w:r>
            <w:proofErr w:type="spellStart"/>
            <w:r w:rsidRPr="00853FC4">
              <w:rPr>
                <w:rFonts w:ascii="Times New Roman" w:hAnsi="Times New Roman" w:cs="Times New Roman"/>
              </w:rPr>
              <w:t>придаточными</w:t>
            </w:r>
            <w:proofErr w:type="gramStart"/>
            <w:r w:rsidRPr="00853FC4">
              <w:rPr>
                <w:rFonts w:ascii="Times New Roman" w:hAnsi="Times New Roman" w:cs="Times New Roman"/>
              </w:rPr>
              <w:t>.</w:t>
            </w:r>
            <w:r w:rsidRPr="00853FC4">
              <w:rPr>
                <w:rFonts w:ascii="Times New Roman" w:hAnsi="Times New Roman" w:cs="Times New Roman"/>
                <w:i/>
              </w:rPr>
              <w:t>О</w:t>
            </w:r>
            <w:proofErr w:type="gramEnd"/>
            <w:r w:rsidRPr="00853FC4">
              <w:rPr>
                <w:rFonts w:ascii="Times New Roman" w:hAnsi="Times New Roman" w:cs="Times New Roman"/>
                <w:i/>
              </w:rPr>
              <w:t>сновные</w:t>
            </w:r>
            <w:proofErr w:type="spellEnd"/>
            <w:r w:rsidRPr="00853FC4">
              <w:rPr>
                <w:rFonts w:ascii="Times New Roman" w:hAnsi="Times New Roman" w:cs="Times New Roman"/>
                <w:i/>
              </w:rPr>
              <w:t xml:space="preserve"> принципы русской пунктуации.  Пунктуационные нормы.</w:t>
            </w:r>
          </w:p>
        </w:tc>
        <w:tc>
          <w:tcPr>
            <w:tcW w:w="1276" w:type="dxa"/>
          </w:tcPr>
          <w:p w:rsidR="006A23E7" w:rsidRPr="00853FC4" w:rsidRDefault="00B10F54" w:rsidP="003B58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6.02</w:t>
            </w:r>
          </w:p>
        </w:tc>
        <w:tc>
          <w:tcPr>
            <w:tcW w:w="1276" w:type="dxa"/>
          </w:tcPr>
          <w:p w:rsidR="006A23E7" w:rsidRPr="00853FC4" w:rsidRDefault="006A23E7" w:rsidP="003B58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6A23E7" w:rsidRPr="00853FC4" w:rsidRDefault="006A23E7" w:rsidP="003B589B">
            <w:pPr>
              <w:rPr>
                <w:rFonts w:ascii="Times New Roman" w:hAnsi="Times New Roman" w:cs="Times New Roman"/>
              </w:rPr>
            </w:pPr>
          </w:p>
        </w:tc>
      </w:tr>
      <w:tr w:rsidR="006A23E7" w:rsidRPr="00853FC4" w:rsidTr="00853FC4">
        <w:tc>
          <w:tcPr>
            <w:tcW w:w="565" w:type="dxa"/>
          </w:tcPr>
          <w:p w:rsidR="006A23E7" w:rsidRPr="00853FC4" w:rsidRDefault="00FD443A" w:rsidP="00C302C3">
            <w:pPr>
              <w:rPr>
                <w:rFonts w:ascii="Times New Roman" w:hAnsi="Times New Roman" w:cs="Times New Roman"/>
              </w:rPr>
            </w:pPr>
            <w:r w:rsidRPr="00853FC4">
              <w:rPr>
                <w:rFonts w:ascii="Times New Roman" w:hAnsi="Times New Roman" w:cs="Times New Roman"/>
              </w:rPr>
              <w:t>2</w:t>
            </w:r>
            <w:r w:rsidR="00C302C3" w:rsidRPr="00853FC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25" w:type="dxa"/>
          </w:tcPr>
          <w:p w:rsidR="006A23E7" w:rsidRPr="00853FC4" w:rsidRDefault="00FD443A" w:rsidP="003B589B">
            <w:pPr>
              <w:rPr>
                <w:rFonts w:ascii="Times New Roman" w:hAnsi="Times New Roman" w:cs="Times New Roman"/>
              </w:rPr>
            </w:pPr>
            <w:r w:rsidRPr="00853FC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00" w:type="dxa"/>
          </w:tcPr>
          <w:p w:rsidR="006A23E7" w:rsidRPr="00853FC4" w:rsidRDefault="00C302C3" w:rsidP="009F5C7D">
            <w:pPr>
              <w:jc w:val="both"/>
              <w:rPr>
                <w:rFonts w:ascii="Times New Roman" w:hAnsi="Times New Roman" w:cs="Times New Roman"/>
              </w:rPr>
            </w:pPr>
            <w:r w:rsidRPr="00853FC4">
              <w:rPr>
                <w:rFonts w:ascii="Times New Roman" w:hAnsi="Times New Roman" w:cs="Times New Roman"/>
              </w:rPr>
              <w:t xml:space="preserve">Р.Р. </w:t>
            </w:r>
            <w:r w:rsidR="009F5C7D" w:rsidRPr="00853FC4">
              <w:rPr>
                <w:rFonts w:ascii="Times New Roman" w:hAnsi="Times New Roman" w:cs="Times New Roman"/>
              </w:rPr>
              <w:t xml:space="preserve">Резюме. </w:t>
            </w:r>
            <w:r w:rsidR="00B35751" w:rsidRPr="00853FC4">
              <w:rPr>
                <w:rFonts w:ascii="Times New Roman" w:hAnsi="Times New Roman" w:cs="Times New Roman"/>
              </w:rPr>
              <w:t xml:space="preserve">Характеристика. </w:t>
            </w:r>
            <w:r w:rsidRPr="00853FC4">
              <w:rPr>
                <w:rFonts w:ascii="Times New Roman" w:hAnsi="Times New Roman" w:cs="Times New Roman"/>
              </w:rPr>
              <w:t xml:space="preserve">Культура научного и делового общения </w:t>
            </w:r>
            <w:r w:rsidRPr="00853FC4">
              <w:rPr>
                <w:rFonts w:ascii="Times New Roman" w:hAnsi="Times New Roman" w:cs="Times New Roman"/>
                <w:i/>
              </w:rPr>
              <w:t xml:space="preserve">(устная и письменная формы). </w:t>
            </w:r>
            <w:proofErr w:type="gramStart"/>
            <w:r w:rsidRPr="00853FC4">
              <w:rPr>
                <w:rFonts w:ascii="Times New Roman" w:hAnsi="Times New Roman" w:cs="Times New Roman"/>
                <w:i/>
              </w:rPr>
              <w:t>Особенности речевого этикета в официально – деловой, научной и публицистической сферах общения.</w:t>
            </w:r>
            <w:proofErr w:type="gramEnd"/>
          </w:p>
        </w:tc>
        <w:tc>
          <w:tcPr>
            <w:tcW w:w="1276" w:type="dxa"/>
          </w:tcPr>
          <w:p w:rsidR="006A23E7" w:rsidRPr="00853FC4" w:rsidRDefault="00B10F54" w:rsidP="003B58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13.02</w:t>
            </w:r>
          </w:p>
        </w:tc>
        <w:tc>
          <w:tcPr>
            <w:tcW w:w="1276" w:type="dxa"/>
          </w:tcPr>
          <w:p w:rsidR="006A23E7" w:rsidRPr="00853FC4" w:rsidRDefault="006A23E7" w:rsidP="003B58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6A23E7" w:rsidRPr="00853FC4" w:rsidRDefault="006A23E7" w:rsidP="003B589B">
            <w:pPr>
              <w:rPr>
                <w:rFonts w:ascii="Times New Roman" w:hAnsi="Times New Roman" w:cs="Times New Roman"/>
              </w:rPr>
            </w:pPr>
          </w:p>
        </w:tc>
      </w:tr>
      <w:tr w:rsidR="006A23E7" w:rsidRPr="00853FC4" w:rsidTr="00853FC4">
        <w:tc>
          <w:tcPr>
            <w:tcW w:w="565" w:type="dxa"/>
          </w:tcPr>
          <w:p w:rsidR="006A23E7" w:rsidRPr="00853FC4" w:rsidRDefault="00BF32DB" w:rsidP="00C302C3">
            <w:pPr>
              <w:rPr>
                <w:rFonts w:ascii="Times New Roman" w:hAnsi="Times New Roman" w:cs="Times New Roman"/>
              </w:rPr>
            </w:pPr>
            <w:r w:rsidRPr="00853FC4">
              <w:rPr>
                <w:rFonts w:ascii="Times New Roman" w:hAnsi="Times New Roman" w:cs="Times New Roman"/>
              </w:rPr>
              <w:t>2</w:t>
            </w:r>
            <w:r w:rsidR="00C302C3" w:rsidRPr="00853FC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25" w:type="dxa"/>
          </w:tcPr>
          <w:p w:rsidR="006A23E7" w:rsidRPr="00853FC4" w:rsidRDefault="00BF32DB" w:rsidP="003B589B">
            <w:pPr>
              <w:rPr>
                <w:rFonts w:ascii="Times New Roman" w:hAnsi="Times New Roman" w:cs="Times New Roman"/>
              </w:rPr>
            </w:pPr>
            <w:r w:rsidRPr="00853FC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00" w:type="dxa"/>
          </w:tcPr>
          <w:p w:rsidR="006A23E7" w:rsidRPr="00853FC4" w:rsidRDefault="00B41240" w:rsidP="00B41240">
            <w:pPr>
              <w:jc w:val="both"/>
              <w:rPr>
                <w:rFonts w:ascii="Times New Roman" w:hAnsi="Times New Roman" w:cs="Times New Roman"/>
              </w:rPr>
            </w:pPr>
            <w:r w:rsidRPr="00853FC4">
              <w:rPr>
                <w:rFonts w:ascii="Times New Roman" w:hAnsi="Times New Roman" w:cs="Times New Roman"/>
              </w:rPr>
              <w:t xml:space="preserve">Знаки препинания в </w:t>
            </w:r>
            <w:proofErr w:type="spellStart"/>
            <w:r w:rsidRPr="00853FC4">
              <w:rPr>
                <w:rFonts w:ascii="Times New Roman" w:hAnsi="Times New Roman" w:cs="Times New Roman"/>
              </w:rPr>
              <w:t>бсп</w:t>
            </w:r>
            <w:proofErr w:type="spellEnd"/>
            <w:r w:rsidRPr="00853FC4">
              <w:rPr>
                <w:rFonts w:ascii="Times New Roman" w:hAnsi="Times New Roman" w:cs="Times New Roman"/>
              </w:rPr>
              <w:t xml:space="preserve">. </w:t>
            </w:r>
            <w:r w:rsidRPr="00853FC4">
              <w:rPr>
                <w:rFonts w:ascii="Times New Roman" w:hAnsi="Times New Roman" w:cs="Times New Roman"/>
                <w:i/>
              </w:rPr>
              <w:t>Основные принципы русской пунктуации.  Пунктуационные нормы.</w:t>
            </w:r>
          </w:p>
        </w:tc>
        <w:tc>
          <w:tcPr>
            <w:tcW w:w="1276" w:type="dxa"/>
          </w:tcPr>
          <w:p w:rsidR="006A23E7" w:rsidRPr="00853FC4" w:rsidRDefault="00B10F54" w:rsidP="003B58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20.02</w:t>
            </w:r>
          </w:p>
        </w:tc>
        <w:tc>
          <w:tcPr>
            <w:tcW w:w="1276" w:type="dxa"/>
          </w:tcPr>
          <w:p w:rsidR="006A23E7" w:rsidRPr="00853FC4" w:rsidRDefault="006A23E7" w:rsidP="003B58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6A23E7" w:rsidRPr="00853FC4" w:rsidRDefault="006A23E7" w:rsidP="003B589B">
            <w:pPr>
              <w:rPr>
                <w:rFonts w:ascii="Times New Roman" w:hAnsi="Times New Roman" w:cs="Times New Roman"/>
              </w:rPr>
            </w:pPr>
          </w:p>
        </w:tc>
      </w:tr>
      <w:tr w:rsidR="006A23E7" w:rsidRPr="00853FC4" w:rsidTr="00853FC4">
        <w:tc>
          <w:tcPr>
            <w:tcW w:w="565" w:type="dxa"/>
          </w:tcPr>
          <w:p w:rsidR="006A23E7" w:rsidRPr="00853FC4" w:rsidRDefault="00BF32DB" w:rsidP="00B41240">
            <w:pPr>
              <w:rPr>
                <w:rFonts w:ascii="Times New Roman" w:hAnsi="Times New Roman" w:cs="Times New Roman"/>
              </w:rPr>
            </w:pPr>
            <w:r w:rsidRPr="00853FC4">
              <w:rPr>
                <w:rFonts w:ascii="Times New Roman" w:hAnsi="Times New Roman" w:cs="Times New Roman"/>
              </w:rPr>
              <w:lastRenderedPageBreak/>
              <w:t>2</w:t>
            </w:r>
            <w:r w:rsidR="00B41240" w:rsidRPr="00853FC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25" w:type="dxa"/>
          </w:tcPr>
          <w:p w:rsidR="006A23E7" w:rsidRPr="00853FC4" w:rsidRDefault="00BF32DB" w:rsidP="003B589B">
            <w:pPr>
              <w:rPr>
                <w:rFonts w:ascii="Times New Roman" w:hAnsi="Times New Roman" w:cs="Times New Roman"/>
              </w:rPr>
            </w:pPr>
            <w:r w:rsidRPr="00853FC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00" w:type="dxa"/>
          </w:tcPr>
          <w:p w:rsidR="006A23E7" w:rsidRPr="00853FC4" w:rsidRDefault="00B41240" w:rsidP="003B589B">
            <w:pPr>
              <w:jc w:val="both"/>
              <w:rPr>
                <w:rFonts w:ascii="Times New Roman" w:hAnsi="Times New Roman" w:cs="Times New Roman"/>
              </w:rPr>
            </w:pPr>
            <w:r w:rsidRPr="00853FC4">
              <w:rPr>
                <w:rFonts w:ascii="Times New Roman" w:hAnsi="Times New Roman" w:cs="Times New Roman"/>
              </w:rPr>
              <w:t xml:space="preserve">Период. ССЦ и абзац. </w:t>
            </w:r>
            <w:r w:rsidRPr="00853FC4">
              <w:rPr>
                <w:rFonts w:ascii="Times New Roman" w:hAnsi="Times New Roman" w:cs="Times New Roman"/>
                <w:i/>
              </w:rPr>
              <w:t>Основные принципы русской пунктуации.  Пунктуационные нормы.</w:t>
            </w:r>
          </w:p>
        </w:tc>
        <w:tc>
          <w:tcPr>
            <w:tcW w:w="1276" w:type="dxa"/>
          </w:tcPr>
          <w:p w:rsidR="006A23E7" w:rsidRPr="00853FC4" w:rsidRDefault="00A07EE0" w:rsidP="003B58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B10F54">
              <w:rPr>
                <w:rFonts w:ascii="Times New Roman" w:hAnsi="Times New Roman" w:cs="Times New Roman"/>
              </w:rPr>
              <w:t>7.02</w:t>
            </w:r>
          </w:p>
        </w:tc>
        <w:tc>
          <w:tcPr>
            <w:tcW w:w="1276" w:type="dxa"/>
          </w:tcPr>
          <w:p w:rsidR="006A23E7" w:rsidRPr="00853FC4" w:rsidRDefault="006A23E7" w:rsidP="003B58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6A23E7" w:rsidRPr="00853FC4" w:rsidRDefault="006A23E7" w:rsidP="003B589B">
            <w:pPr>
              <w:rPr>
                <w:rFonts w:ascii="Times New Roman" w:hAnsi="Times New Roman" w:cs="Times New Roman"/>
              </w:rPr>
            </w:pPr>
          </w:p>
        </w:tc>
      </w:tr>
      <w:tr w:rsidR="006A23E7" w:rsidRPr="00853FC4" w:rsidTr="00853FC4">
        <w:tc>
          <w:tcPr>
            <w:tcW w:w="565" w:type="dxa"/>
          </w:tcPr>
          <w:p w:rsidR="006A23E7" w:rsidRPr="00853FC4" w:rsidRDefault="00BF32DB" w:rsidP="00B41240">
            <w:pPr>
              <w:rPr>
                <w:rFonts w:ascii="Times New Roman" w:hAnsi="Times New Roman" w:cs="Times New Roman"/>
              </w:rPr>
            </w:pPr>
            <w:r w:rsidRPr="00853FC4">
              <w:rPr>
                <w:rFonts w:ascii="Times New Roman" w:hAnsi="Times New Roman" w:cs="Times New Roman"/>
              </w:rPr>
              <w:t>2</w:t>
            </w:r>
            <w:r w:rsidR="00B41240" w:rsidRPr="00853FC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25" w:type="dxa"/>
          </w:tcPr>
          <w:p w:rsidR="006A23E7" w:rsidRPr="00853FC4" w:rsidRDefault="00BF32DB" w:rsidP="003B589B">
            <w:pPr>
              <w:rPr>
                <w:rFonts w:ascii="Times New Roman" w:hAnsi="Times New Roman" w:cs="Times New Roman"/>
              </w:rPr>
            </w:pPr>
            <w:r w:rsidRPr="00853FC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00" w:type="dxa"/>
          </w:tcPr>
          <w:p w:rsidR="006A23E7" w:rsidRPr="00853FC4" w:rsidRDefault="009112A4" w:rsidP="00883386">
            <w:pPr>
              <w:jc w:val="both"/>
              <w:rPr>
                <w:rFonts w:ascii="Times New Roman" w:hAnsi="Times New Roman" w:cs="Times New Roman"/>
              </w:rPr>
            </w:pPr>
            <w:r w:rsidRPr="00853FC4">
              <w:rPr>
                <w:rFonts w:ascii="Times New Roman" w:hAnsi="Times New Roman" w:cs="Times New Roman"/>
              </w:rPr>
              <w:t>Р.Р.</w:t>
            </w:r>
            <w:r w:rsidR="00B35751" w:rsidRPr="00853FC4">
              <w:rPr>
                <w:rFonts w:ascii="Times New Roman" w:hAnsi="Times New Roman" w:cs="Times New Roman"/>
              </w:rPr>
              <w:t>Выступление</w:t>
            </w:r>
            <w:proofErr w:type="gramStart"/>
            <w:r w:rsidR="00B35751" w:rsidRPr="00853FC4">
              <w:rPr>
                <w:rFonts w:ascii="Times New Roman" w:hAnsi="Times New Roman" w:cs="Times New Roman"/>
              </w:rPr>
              <w:t>.</w:t>
            </w:r>
            <w:r w:rsidR="009E664B" w:rsidRPr="00853FC4">
              <w:rPr>
                <w:rFonts w:ascii="Times New Roman" w:hAnsi="Times New Roman" w:cs="Times New Roman"/>
                <w:i/>
              </w:rPr>
              <w:t>К</w:t>
            </w:r>
            <w:proofErr w:type="gramEnd"/>
            <w:r w:rsidR="009E664B" w:rsidRPr="00853FC4">
              <w:rPr>
                <w:rFonts w:ascii="Times New Roman" w:hAnsi="Times New Roman" w:cs="Times New Roman"/>
                <w:i/>
              </w:rPr>
              <w:t>ультура публичной речи. Публичное выступление: выбор темы, определение цели, поиск материала. Композиция публичного выступления.</w:t>
            </w:r>
          </w:p>
        </w:tc>
        <w:tc>
          <w:tcPr>
            <w:tcW w:w="1276" w:type="dxa"/>
          </w:tcPr>
          <w:p w:rsidR="006A23E7" w:rsidRPr="00853FC4" w:rsidRDefault="00B10F54" w:rsidP="003B58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5.03</w:t>
            </w:r>
          </w:p>
        </w:tc>
        <w:tc>
          <w:tcPr>
            <w:tcW w:w="1276" w:type="dxa"/>
          </w:tcPr>
          <w:p w:rsidR="006A23E7" w:rsidRPr="00853FC4" w:rsidRDefault="006A23E7" w:rsidP="003B58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6A23E7" w:rsidRPr="00853FC4" w:rsidRDefault="006A23E7" w:rsidP="003B589B">
            <w:pPr>
              <w:rPr>
                <w:rFonts w:ascii="Times New Roman" w:hAnsi="Times New Roman" w:cs="Times New Roman"/>
              </w:rPr>
            </w:pPr>
          </w:p>
        </w:tc>
      </w:tr>
      <w:tr w:rsidR="006A23E7" w:rsidRPr="00853FC4" w:rsidTr="00853FC4">
        <w:tc>
          <w:tcPr>
            <w:tcW w:w="565" w:type="dxa"/>
          </w:tcPr>
          <w:p w:rsidR="006A23E7" w:rsidRPr="00853FC4" w:rsidRDefault="006A23E7" w:rsidP="009112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5" w:type="dxa"/>
          </w:tcPr>
          <w:p w:rsidR="006A23E7" w:rsidRPr="00853FC4" w:rsidRDefault="006A23E7" w:rsidP="003B58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00" w:type="dxa"/>
          </w:tcPr>
          <w:p w:rsidR="006A23E7" w:rsidRPr="00853FC4" w:rsidRDefault="009112A4" w:rsidP="009112A4">
            <w:pPr>
              <w:pStyle w:val="a4"/>
              <w:jc w:val="center"/>
              <w:rPr>
                <w:sz w:val="22"/>
                <w:szCs w:val="22"/>
              </w:rPr>
            </w:pPr>
            <w:r w:rsidRPr="00853FC4">
              <w:rPr>
                <w:sz w:val="22"/>
                <w:szCs w:val="22"/>
              </w:rPr>
              <w:t>ПРЕДЛОЖЕНИЯ С ЧУЖОЙ РЕЧЬЮ</w:t>
            </w:r>
            <w:r w:rsidR="00A72600" w:rsidRPr="00853FC4">
              <w:rPr>
                <w:sz w:val="22"/>
                <w:szCs w:val="22"/>
              </w:rPr>
              <w:t xml:space="preserve"> (4ч)</w:t>
            </w:r>
          </w:p>
        </w:tc>
        <w:tc>
          <w:tcPr>
            <w:tcW w:w="1276" w:type="dxa"/>
          </w:tcPr>
          <w:p w:rsidR="006A23E7" w:rsidRPr="00853FC4" w:rsidRDefault="006A23E7" w:rsidP="003B58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A23E7" w:rsidRPr="00853FC4" w:rsidRDefault="006A23E7" w:rsidP="003B58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6A23E7" w:rsidRPr="00853FC4" w:rsidRDefault="006A23E7" w:rsidP="003B589B">
            <w:pPr>
              <w:rPr>
                <w:rFonts w:ascii="Times New Roman" w:hAnsi="Times New Roman" w:cs="Times New Roman"/>
              </w:rPr>
            </w:pPr>
          </w:p>
        </w:tc>
      </w:tr>
      <w:tr w:rsidR="006A23E7" w:rsidRPr="00853FC4" w:rsidTr="00853FC4">
        <w:tc>
          <w:tcPr>
            <w:tcW w:w="565" w:type="dxa"/>
          </w:tcPr>
          <w:p w:rsidR="006A23E7" w:rsidRPr="00853FC4" w:rsidRDefault="0081712C" w:rsidP="003B589B">
            <w:pPr>
              <w:rPr>
                <w:rFonts w:ascii="Times New Roman" w:hAnsi="Times New Roman" w:cs="Times New Roman"/>
              </w:rPr>
            </w:pPr>
            <w:r w:rsidRPr="00853FC4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925" w:type="dxa"/>
          </w:tcPr>
          <w:p w:rsidR="006A23E7" w:rsidRPr="00853FC4" w:rsidRDefault="0081712C" w:rsidP="003B589B">
            <w:pPr>
              <w:rPr>
                <w:rFonts w:ascii="Times New Roman" w:hAnsi="Times New Roman" w:cs="Times New Roman"/>
              </w:rPr>
            </w:pPr>
            <w:r w:rsidRPr="00853FC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00" w:type="dxa"/>
          </w:tcPr>
          <w:p w:rsidR="006A23E7" w:rsidRPr="00853FC4" w:rsidRDefault="00B35751" w:rsidP="003B589B">
            <w:pPr>
              <w:jc w:val="both"/>
              <w:rPr>
                <w:rFonts w:ascii="Times New Roman" w:hAnsi="Times New Roman" w:cs="Times New Roman"/>
              </w:rPr>
            </w:pPr>
            <w:r w:rsidRPr="00853FC4">
              <w:rPr>
                <w:rFonts w:ascii="Times New Roman" w:hAnsi="Times New Roman" w:cs="Times New Roman"/>
              </w:rPr>
              <w:t>Способы передачи чужой речи.</w:t>
            </w:r>
          </w:p>
        </w:tc>
        <w:tc>
          <w:tcPr>
            <w:tcW w:w="1276" w:type="dxa"/>
          </w:tcPr>
          <w:p w:rsidR="006A23E7" w:rsidRPr="00853FC4" w:rsidRDefault="00B10F54" w:rsidP="00B10F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12.03</w:t>
            </w:r>
          </w:p>
        </w:tc>
        <w:tc>
          <w:tcPr>
            <w:tcW w:w="1276" w:type="dxa"/>
          </w:tcPr>
          <w:p w:rsidR="006A23E7" w:rsidRPr="00853FC4" w:rsidRDefault="006A23E7" w:rsidP="003B58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6A23E7" w:rsidRPr="00853FC4" w:rsidRDefault="006A23E7" w:rsidP="003B589B">
            <w:pPr>
              <w:rPr>
                <w:rFonts w:ascii="Times New Roman" w:hAnsi="Times New Roman" w:cs="Times New Roman"/>
              </w:rPr>
            </w:pPr>
          </w:p>
        </w:tc>
      </w:tr>
      <w:tr w:rsidR="006A23E7" w:rsidRPr="00853FC4" w:rsidTr="00853FC4">
        <w:tc>
          <w:tcPr>
            <w:tcW w:w="565" w:type="dxa"/>
          </w:tcPr>
          <w:p w:rsidR="006A23E7" w:rsidRPr="00853FC4" w:rsidRDefault="00B35751" w:rsidP="003B589B">
            <w:pPr>
              <w:rPr>
                <w:rFonts w:ascii="Times New Roman" w:hAnsi="Times New Roman" w:cs="Times New Roman"/>
              </w:rPr>
            </w:pPr>
            <w:r w:rsidRPr="00853FC4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925" w:type="dxa"/>
          </w:tcPr>
          <w:p w:rsidR="006A23E7" w:rsidRPr="00853FC4" w:rsidRDefault="00B35751" w:rsidP="003B589B">
            <w:pPr>
              <w:rPr>
                <w:rFonts w:ascii="Times New Roman" w:hAnsi="Times New Roman" w:cs="Times New Roman"/>
              </w:rPr>
            </w:pPr>
            <w:r w:rsidRPr="00853FC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00" w:type="dxa"/>
          </w:tcPr>
          <w:p w:rsidR="006A23E7" w:rsidRPr="00853FC4" w:rsidRDefault="00B35751" w:rsidP="00B35751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53FC4">
              <w:rPr>
                <w:rFonts w:ascii="Times New Roman" w:hAnsi="Times New Roman" w:cs="Times New Roman"/>
              </w:rPr>
              <w:t>Знаки препинания при прямой речи, диалогах.</w:t>
            </w:r>
            <w:r w:rsidR="00A72600" w:rsidRPr="00853FC4">
              <w:rPr>
                <w:rFonts w:ascii="Times New Roman" w:hAnsi="Times New Roman" w:cs="Times New Roman"/>
                <w:i/>
              </w:rPr>
              <w:t xml:space="preserve"> Монологическая и диалогическая речь. Развитие навыков монологической и диалогической речи. Создание устных и письменных монологических и диалогических высказываний различных типов и жанров в научной и деловой сферах общения. </w:t>
            </w:r>
            <w:r w:rsidR="004A41E2" w:rsidRPr="00853FC4">
              <w:rPr>
                <w:rFonts w:ascii="Times New Roman" w:hAnsi="Times New Roman" w:cs="Times New Roman"/>
                <w:i/>
              </w:rPr>
              <w:t>Овладение опытом речевого поведения в официальных и неофициальных ситуациях общения</w:t>
            </w:r>
            <w:proofErr w:type="gramStart"/>
            <w:r w:rsidR="004A41E2" w:rsidRPr="00853FC4">
              <w:rPr>
                <w:rFonts w:ascii="Times New Roman" w:hAnsi="Times New Roman" w:cs="Times New Roman"/>
                <w:i/>
              </w:rPr>
              <w:t>,с</w:t>
            </w:r>
            <w:proofErr w:type="gramEnd"/>
            <w:r w:rsidR="004A41E2" w:rsidRPr="00853FC4">
              <w:rPr>
                <w:rFonts w:ascii="Times New Roman" w:hAnsi="Times New Roman" w:cs="Times New Roman"/>
                <w:i/>
              </w:rPr>
              <w:t>итуациях межкультурного общения.</w:t>
            </w:r>
          </w:p>
        </w:tc>
        <w:tc>
          <w:tcPr>
            <w:tcW w:w="1276" w:type="dxa"/>
          </w:tcPr>
          <w:p w:rsidR="006A23E7" w:rsidRPr="00853FC4" w:rsidRDefault="00B10F54" w:rsidP="003B58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19.03</w:t>
            </w:r>
          </w:p>
        </w:tc>
        <w:tc>
          <w:tcPr>
            <w:tcW w:w="1276" w:type="dxa"/>
          </w:tcPr>
          <w:p w:rsidR="006A23E7" w:rsidRPr="00853FC4" w:rsidRDefault="006A23E7" w:rsidP="003B58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6A23E7" w:rsidRPr="00853FC4" w:rsidRDefault="006A23E7" w:rsidP="003B589B">
            <w:pPr>
              <w:rPr>
                <w:rFonts w:ascii="Times New Roman" w:hAnsi="Times New Roman" w:cs="Times New Roman"/>
              </w:rPr>
            </w:pPr>
          </w:p>
        </w:tc>
      </w:tr>
      <w:tr w:rsidR="006A23E7" w:rsidRPr="00853FC4" w:rsidTr="00853FC4">
        <w:tc>
          <w:tcPr>
            <w:tcW w:w="565" w:type="dxa"/>
          </w:tcPr>
          <w:p w:rsidR="006A23E7" w:rsidRPr="00853FC4" w:rsidRDefault="0081712C" w:rsidP="00B35751">
            <w:pPr>
              <w:rPr>
                <w:rFonts w:ascii="Times New Roman" w:hAnsi="Times New Roman" w:cs="Times New Roman"/>
              </w:rPr>
            </w:pPr>
            <w:r w:rsidRPr="00853FC4">
              <w:rPr>
                <w:rFonts w:ascii="Times New Roman" w:hAnsi="Times New Roman" w:cs="Times New Roman"/>
              </w:rPr>
              <w:t>2</w:t>
            </w:r>
            <w:r w:rsidR="00B35751" w:rsidRPr="00853FC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25" w:type="dxa"/>
          </w:tcPr>
          <w:p w:rsidR="006A23E7" w:rsidRPr="00853FC4" w:rsidRDefault="00CA3AFE" w:rsidP="003B589B">
            <w:pPr>
              <w:rPr>
                <w:rFonts w:ascii="Times New Roman" w:hAnsi="Times New Roman" w:cs="Times New Roman"/>
              </w:rPr>
            </w:pPr>
            <w:r w:rsidRPr="00853FC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00" w:type="dxa"/>
          </w:tcPr>
          <w:p w:rsidR="006A23E7" w:rsidRPr="00853FC4" w:rsidRDefault="00B35751" w:rsidP="003B589B">
            <w:pPr>
              <w:jc w:val="both"/>
              <w:rPr>
                <w:rFonts w:ascii="Times New Roman" w:hAnsi="Times New Roman" w:cs="Times New Roman"/>
              </w:rPr>
            </w:pPr>
            <w:r w:rsidRPr="00853FC4">
              <w:rPr>
                <w:rFonts w:ascii="Times New Roman" w:hAnsi="Times New Roman" w:cs="Times New Roman"/>
              </w:rPr>
              <w:t>Знаки препинания при цитатах</w:t>
            </w:r>
          </w:p>
        </w:tc>
        <w:tc>
          <w:tcPr>
            <w:tcW w:w="1276" w:type="dxa"/>
          </w:tcPr>
          <w:p w:rsidR="006A23E7" w:rsidRPr="00853FC4" w:rsidRDefault="00B10F54" w:rsidP="003B58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2.04</w:t>
            </w:r>
          </w:p>
        </w:tc>
        <w:tc>
          <w:tcPr>
            <w:tcW w:w="1276" w:type="dxa"/>
          </w:tcPr>
          <w:p w:rsidR="006A23E7" w:rsidRPr="00853FC4" w:rsidRDefault="006A23E7" w:rsidP="003B58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6A23E7" w:rsidRPr="00853FC4" w:rsidRDefault="006A23E7" w:rsidP="003B589B">
            <w:pPr>
              <w:rPr>
                <w:rFonts w:ascii="Times New Roman" w:hAnsi="Times New Roman" w:cs="Times New Roman"/>
              </w:rPr>
            </w:pPr>
          </w:p>
        </w:tc>
      </w:tr>
      <w:tr w:rsidR="006A23E7" w:rsidRPr="00853FC4" w:rsidTr="00853FC4">
        <w:tc>
          <w:tcPr>
            <w:tcW w:w="565" w:type="dxa"/>
          </w:tcPr>
          <w:p w:rsidR="006A23E7" w:rsidRPr="00853FC4" w:rsidRDefault="0000760F" w:rsidP="00883386">
            <w:pPr>
              <w:rPr>
                <w:rFonts w:ascii="Times New Roman" w:hAnsi="Times New Roman" w:cs="Times New Roman"/>
              </w:rPr>
            </w:pPr>
            <w:r w:rsidRPr="00853FC4">
              <w:rPr>
                <w:rFonts w:ascii="Times New Roman" w:hAnsi="Times New Roman" w:cs="Times New Roman"/>
              </w:rPr>
              <w:t>2</w:t>
            </w:r>
            <w:r w:rsidR="00883386" w:rsidRPr="00853FC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25" w:type="dxa"/>
          </w:tcPr>
          <w:p w:rsidR="006A23E7" w:rsidRPr="00853FC4" w:rsidRDefault="0000760F" w:rsidP="003B589B">
            <w:pPr>
              <w:rPr>
                <w:rFonts w:ascii="Times New Roman" w:hAnsi="Times New Roman" w:cs="Times New Roman"/>
              </w:rPr>
            </w:pPr>
            <w:r w:rsidRPr="00853FC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00" w:type="dxa"/>
          </w:tcPr>
          <w:p w:rsidR="006A23E7" w:rsidRPr="00853FC4" w:rsidRDefault="00B35751" w:rsidP="00BA4910">
            <w:pPr>
              <w:jc w:val="both"/>
              <w:rPr>
                <w:rFonts w:ascii="Times New Roman" w:hAnsi="Times New Roman" w:cs="Times New Roman"/>
              </w:rPr>
            </w:pPr>
            <w:r w:rsidRPr="00853FC4">
              <w:rPr>
                <w:rFonts w:ascii="Times New Roman" w:hAnsi="Times New Roman" w:cs="Times New Roman"/>
              </w:rPr>
              <w:t xml:space="preserve">Р.Р. </w:t>
            </w:r>
            <w:r w:rsidR="00BA4910" w:rsidRPr="00853FC4">
              <w:rPr>
                <w:rFonts w:ascii="Times New Roman" w:hAnsi="Times New Roman" w:cs="Times New Roman"/>
              </w:rPr>
              <w:t>Реферат. Научная статья</w:t>
            </w:r>
            <w:proofErr w:type="gramStart"/>
            <w:r w:rsidR="00BA4910" w:rsidRPr="00853FC4">
              <w:rPr>
                <w:rFonts w:ascii="Times New Roman" w:hAnsi="Times New Roman" w:cs="Times New Roman"/>
              </w:rPr>
              <w:t>.</w:t>
            </w:r>
            <w:r w:rsidR="00BA4910" w:rsidRPr="00853FC4">
              <w:rPr>
                <w:rFonts w:ascii="Times New Roman" w:hAnsi="Times New Roman" w:cs="Times New Roman"/>
                <w:i/>
              </w:rPr>
              <w:t>К</w:t>
            </w:r>
            <w:proofErr w:type="gramEnd"/>
            <w:r w:rsidR="00BA4910" w:rsidRPr="00853FC4">
              <w:rPr>
                <w:rFonts w:ascii="Times New Roman" w:hAnsi="Times New Roman" w:cs="Times New Roman"/>
                <w:i/>
              </w:rPr>
              <w:t xml:space="preserve">ультура научного и делового общения (устная и письменная формы). </w:t>
            </w:r>
            <w:proofErr w:type="gramStart"/>
            <w:r w:rsidR="00BA4910" w:rsidRPr="00853FC4">
              <w:rPr>
                <w:rFonts w:ascii="Times New Roman" w:hAnsi="Times New Roman" w:cs="Times New Roman"/>
                <w:i/>
              </w:rPr>
              <w:t>Особенности речевого этикета в официально – деловой, научной и публицистической сферах общения</w:t>
            </w:r>
            <w:r w:rsidR="00883386" w:rsidRPr="00853FC4">
              <w:rPr>
                <w:rFonts w:ascii="Times New Roman" w:hAnsi="Times New Roman" w:cs="Times New Roman"/>
                <w:i/>
              </w:rPr>
              <w:t>Основные жанры научного, публицистического стилей.</w:t>
            </w:r>
            <w:proofErr w:type="gramEnd"/>
          </w:p>
        </w:tc>
        <w:tc>
          <w:tcPr>
            <w:tcW w:w="1276" w:type="dxa"/>
          </w:tcPr>
          <w:p w:rsidR="006A23E7" w:rsidRPr="00853FC4" w:rsidRDefault="00B10F54" w:rsidP="003B58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465F51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276" w:type="dxa"/>
          </w:tcPr>
          <w:p w:rsidR="006A23E7" w:rsidRPr="00853FC4" w:rsidRDefault="006A23E7" w:rsidP="003B58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6A23E7" w:rsidRPr="00853FC4" w:rsidRDefault="006A23E7" w:rsidP="003B589B">
            <w:pPr>
              <w:rPr>
                <w:rFonts w:ascii="Times New Roman" w:hAnsi="Times New Roman" w:cs="Times New Roman"/>
              </w:rPr>
            </w:pPr>
          </w:p>
        </w:tc>
      </w:tr>
      <w:tr w:rsidR="006A23E7" w:rsidRPr="00853FC4" w:rsidTr="00853FC4">
        <w:tc>
          <w:tcPr>
            <w:tcW w:w="565" w:type="dxa"/>
          </w:tcPr>
          <w:p w:rsidR="006A23E7" w:rsidRPr="00853FC4" w:rsidRDefault="006A23E7" w:rsidP="003B58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5" w:type="dxa"/>
          </w:tcPr>
          <w:p w:rsidR="006A23E7" w:rsidRPr="00853FC4" w:rsidRDefault="006A23E7" w:rsidP="003B58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00" w:type="dxa"/>
          </w:tcPr>
          <w:p w:rsidR="006A23E7" w:rsidRPr="00853FC4" w:rsidRDefault="00883386" w:rsidP="00883386">
            <w:pPr>
              <w:pStyle w:val="a4"/>
              <w:jc w:val="center"/>
              <w:rPr>
                <w:sz w:val="22"/>
                <w:szCs w:val="22"/>
              </w:rPr>
            </w:pPr>
            <w:r w:rsidRPr="00853FC4">
              <w:rPr>
                <w:sz w:val="22"/>
                <w:szCs w:val="22"/>
              </w:rPr>
              <w:t>УПОТРЕБЛЕНИЕ ЗНАКОВ ПРЕПИНАНИЯ</w:t>
            </w:r>
            <w:r w:rsidR="00A72600" w:rsidRPr="00853FC4">
              <w:rPr>
                <w:sz w:val="22"/>
                <w:szCs w:val="22"/>
              </w:rPr>
              <w:t>(3ч)</w:t>
            </w:r>
          </w:p>
        </w:tc>
        <w:tc>
          <w:tcPr>
            <w:tcW w:w="1276" w:type="dxa"/>
          </w:tcPr>
          <w:p w:rsidR="006A23E7" w:rsidRPr="00853FC4" w:rsidRDefault="006A23E7" w:rsidP="003B58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A23E7" w:rsidRPr="00853FC4" w:rsidRDefault="006A23E7" w:rsidP="003B58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6A23E7" w:rsidRPr="00853FC4" w:rsidRDefault="006A23E7" w:rsidP="003B589B">
            <w:pPr>
              <w:rPr>
                <w:rFonts w:ascii="Times New Roman" w:hAnsi="Times New Roman" w:cs="Times New Roman"/>
              </w:rPr>
            </w:pPr>
          </w:p>
        </w:tc>
      </w:tr>
      <w:tr w:rsidR="006A23E7" w:rsidRPr="00853FC4" w:rsidTr="00853FC4">
        <w:tc>
          <w:tcPr>
            <w:tcW w:w="565" w:type="dxa"/>
          </w:tcPr>
          <w:p w:rsidR="006A23E7" w:rsidRPr="00853FC4" w:rsidRDefault="0068609C" w:rsidP="003B589B">
            <w:pPr>
              <w:rPr>
                <w:rFonts w:ascii="Times New Roman" w:hAnsi="Times New Roman" w:cs="Times New Roman"/>
              </w:rPr>
            </w:pPr>
            <w:r w:rsidRPr="00853FC4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25" w:type="dxa"/>
          </w:tcPr>
          <w:p w:rsidR="006A23E7" w:rsidRPr="00853FC4" w:rsidRDefault="0068609C" w:rsidP="003B589B">
            <w:pPr>
              <w:rPr>
                <w:rFonts w:ascii="Times New Roman" w:hAnsi="Times New Roman" w:cs="Times New Roman"/>
              </w:rPr>
            </w:pPr>
            <w:r w:rsidRPr="00853FC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00" w:type="dxa"/>
          </w:tcPr>
          <w:p w:rsidR="006A23E7" w:rsidRPr="00853FC4" w:rsidRDefault="00883386" w:rsidP="0068609C">
            <w:pPr>
              <w:pStyle w:val="a4"/>
              <w:jc w:val="both"/>
              <w:rPr>
                <w:sz w:val="22"/>
                <w:szCs w:val="22"/>
              </w:rPr>
            </w:pPr>
            <w:r w:rsidRPr="00853FC4">
              <w:rPr>
                <w:sz w:val="22"/>
                <w:szCs w:val="22"/>
              </w:rPr>
              <w:t>Сочетание знаков препинания.</w:t>
            </w:r>
            <w:r w:rsidR="00BA4910" w:rsidRPr="00853FC4">
              <w:rPr>
                <w:i/>
                <w:sz w:val="22"/>
                <w:szCs w:val="22"/>
              </w:rPr>
              <w:t xml:space="preserve"> Синтаксические нормы русского литературного языка</w:t>
            </w:r>
          </w:p>
        </w:tc>
        <w:tc>
          <w:tcPr>
            <w:tcW w:w="1276" w:type="dxa"/>
          </w:tcPr>
          <w:p w:rsidR="006A23E7" w:rsidRPr="00853FC4" w:rsidRDefault="00B10F54" w:rsidP="003B58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465F51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276" w:type="dxa"/>
          </w:tcPr>
          <w:p w:rsidR="006A23E7" w:rsidRPr="00853FC4" w:rsidRDefault="006A23E7" w:rsidP="003B58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6A23E7" w:rsidRPr="00853FC4" w:rsidRDefault="00C229B6" w:rsidP="003B589B">
            <w:pPr>
              <w:rPr>
                <w:rFonts w:ascii="Times New Roman" w:hAnsi="Times New Roman" w:cs="Times New Roman"/>
              </w:rPr>
            </w:pPr>
            <w:r w:rsidRPr="00853FC4">
              <w:rPr>
                <w:rFonts w:ascii="Times New Roman" w:hAnsi="Times New Roman" w:cs="Times New Roman"/>
              </w:rPr>
              <w:t>.</w:t>
            </w:r>
          </w:p>
        </w:tc>
      </w:tr>
      <w:tr w:rsidR="006A23E7" w:rsidRPr="00853FC4" w:rsidTr="00853FC4">
        <w:tc>
          <w:tcPr>
            <w:tcW w:w="565" w:type="dxa"/>
          </w:tcPr>
          <w:p w:rsidR="006A23E7" w:rsidRPr="00853FC4" w:rsidRDefault="0068609C" w:rsidP="003B589B">
            <w:pPr>
              <w:rPr>
                <w:rFonts w:ascii="Times New Roman" w:hAnsi="Times New Roman" w:cs="Times New Roman"/>
              </w:rPr>
            </w:pPr>
            <w:r w:rsidRPr="00853FC4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925" w:type="dxa"/>
          </w:tcPr>
          <w:p w:rsidR="006A23E7" w:rsidRPr="00853FC4" w:rsidRDefault="0068609C" w:rsidP="003B589B">
            <w:pPr>
              <w:rPr>
                <w:rFonts w:ascii="Times New Roman" w:hAnsi="Times New Roman" w:cs="Times New Roman"/>
              </w:rPr>
            </w:pPr>
            <w:r w:rsidRPr="00853FC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00" w:type="dxa"/>
          </w:tcPr>
          <w:p w:rsidR="006A23E7" w:rsidRPr="00853FC4" w:rsidRDefault="00BA4910" w:rsidP="0068609C">
            <w:pPr>
              <w:jc w:val="both"/>
              <w:rPr>
                <w:rFonts w:ascii="Times New Roman" w:hAnsi="Times New Roman" w:cs="Times New Roman"/>
              </w:rPr>
            </w:pPr>
            <w:r w:rsidRPr="00853FC4">
              <w:rPr>
                <w:rFonts w:ascii="Times New Roman" w:hAnsi="Times New Roman" w:cs="Times New Roman"/>
              </w:rPr>
              <w:t>Факультативные знаки препинания. Авторская пунктуация. Систематизация изученного за год</w:t>
            </w:r>
            <w:proofErr w:type="gramStart"/>
            <w:r w:rsidRPr="00853FC4">
              <w:rPr>
                <w:rFonts w:ascii="Times New Roman" w:hAnsi="Times New Roman" w:cs="Times New Roman"/>
              </w:rPr>
              <w:t>.</w:t>
            </w:r>
            <w:r w:rsidRPr="00853FC4">
              <w:rPr>
                <w:rFonts w:ascii="Times New Roman" w:hAnsi="Times New Roman" w:cs="Times New Roman"/>
                <w:i/>
              </w:rPr>
              <w:t>С</w:t>
            </w:r>
            <w:proofErr w:type="gramEnd"/>
            <w:r w:rsidRPr="00853FC4">
              <w:rPr>
                <w:rFonts w:ascii="Times New Roman" w:hAnsi="Times New Roman" w:cs="Times New Roman"/>
                <w:i/>
              </w:rPr>
              <w:t>интаксические нормы русского литературного языка</w:t>
            </w:r>
          </w:p>
        </w:tc>
        <w:tc>
          <w:tcPr>
            <w:tcW w:w="1276" w:type="dxa"/>
          </w:tcPr>
          <w:p w:rsidR="006A23E7" w:rsidRPr="00853FC4" w:rsidRDefault="00B10F54" w:rsidP="004D5B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465F51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276" w:type="dxa"/>
          </w:tcPr>
          <w:p w:rsidR="006A23E7" w:rsidRPr="00853FC4" w:rsidRDefault="006A23E7" w:rsidP="003B58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6A23E7" w:rsidRPr="00853FC4" w:rsidRDefault="006A23E7" w:rsidP="003B589B">
            <w:pPr>
              <w:rPr>
                <w:rFonts w:ascii="Times New Roman" w:hAnsi="Times New Roman" w:cs="Times New Roman"/>
              </w:rPr>
            </w:pPr>
          </w:p>
        </w:tc>
      </w:tr>
      <w:tr w:rsidR="006A23E7" w:rsidRPr="00853FC4" w:rsidTr="00853FC4">
        <w:tc>
          <w:tcPr>
            <w:tcW w:w="565" w:type="dxa"/>
          </w:tcPr>
          <w:p w:rsidR="006A23E7" w:rsidRPr="00853FC4" w:rsidRDefault="0068609C" w:rsidP="003B589B">
            <w:pPr>
              <w:rPr>
                <w:rFonts w:ascii="Times New Roman" w:hAnsi="Times New Roman" w:cs="Times New Roman"/>
              </w:rPr>
            </w:pPr>
            <w:r w:rsidRPr="00853FC4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925" w:type="dxa"/>
          </w:tcPr>
          <w:p w:rsidR="006A23E7" w:rsidRPr="00853FC4" w:rsidRDefault="0068609C" w:rsidP="003B589B">
            <w:pPr>
              <w:rPr>
                <w:rFonts w:ascii="Times New Roman" w:hAnsi="Times New Roman" w:cs="Times New Roman"/>
              </w:rPr>
            </w:pPr>
            <w:r w:rsidRPr="00853FC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00" w:type="dxa"/>
          </w:tcPr>
          <w:p w:rsidR="0068609C" w:rsidRPr="00853FC4" w:rsidRDefault="00BA4910" w:rsidP="00BA4910">
            <w:pPr>
              <w:jc w:val="both"/>
              <w:rPr>
                <w:rFonts w:ascii="Times New Roman" w:hAnsi="Times New Roman" w:cs="Times New Roman"/>
              </w:rPr>
            </w:pPr>
            <w:r w:rsidRPr="00853FC4">
              <w:rPr>
                <w:rFonts w:ascii="Times New Roman" w:hAnsi="Times New Roman" w:cs="Times New Roman"/>
                <w:b/>
              </w:rPr>
              <w:t xml:space="preserve"> Итоговая контрольная работа (сочинение)</w:t>
            </w:r>
          </w:p>
        </w:tc>
        <w:tc>
          <w:tcPr>
            <w:tcW w:w="1276" w:type="dxa"/>
          </w:tcPr>
          <w:p w:rsidR="006A23E7" w:rsidRPr="00853FC4" w:rsidRDefault="00B10F54" w:rsidP="003B58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465F51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276" w:type="dxa"/>
          </w:tcPr>
          <w:p w:rsidR="006A23E7" w:rsidRPr="00853FC4" w:rsidRDefault="006A23E7" w:rsidP="003B58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6A23E7" w:rsidRPr="00853FC4" w:rsidRDefault="006A23E7" w:rsidP="003B589B">
            <w:pPr>
              <w:rPr>
                <w:rFonts w:ascii="Times New Roman" w:hAnsi="Times New Roman" w:cs="Times New Roman"/>
              </w:rPr>
            </w:pPr>
          </w:p>
        </w:tc>
      </w:tr>
      <w:tr w:rsidR="006A23E7" w:rsidRPr="00853FC4" w:rsidTr="00853FC4">
        <w:tc>
          <w:tcPr>
            <w:tcW w:w="565" w:type="dxa"/>
          </w:tcPr>
          <w:p w:rsidR="006A23E7" w:rsidRPr="00853FC4" w:rsidRDefault="006A23E7" w:rsidP="003B58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5" w:type="dxa"/>
          </w:tcPr>
          <w:p w:rsidR="006A23E7" w:rsidRPr="00853FC4" w:rsidRDefault="006A23E7" w:rsidP="003B58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00" w:type="dxa"/>
          </w:tcPr>
          <w:p w:rsidR="006A23E7" w:rsidRPr="00853FC4" w:rsidRDefault="004A41E2" w:rsidP="004A41E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3FC4">
              <w:rPr>
                <w:rFonts w:ascii="Times New Roman" w:hAnsi="Times New Roman" w:cs="Times New Roman"/>
              </w:rPr>
              <w:t>ИТОГОВЫЕ УРОКИ. (2ч)</w:t>
            </w:r>
          </w:p>
        </w:tc>
        <w:tc>
          <w:tcPr>
            <w:tcW w:w="1276" w:type="dxa"/>
          </w:tcPr>
          <w:p w:rsidR="006A23E7" w:rsidRPr="00853FC4" w:rsidRDefault="006A23E7" w:rsidP="004A41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A23E7" w:rsidRPr="00853FC4" w:rsidRDefault="006A23E7" w:rsidP="003B58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6A23E7" w:rsidRPr="00853FC4" w:rsidRDefault="006A23E7" w:rsidP="003B589B">
            <w:pPr>
              <w:rPr>
                <w:rFonts w:ascii="Times New Roman" w:hAnsi="Times New Roman" w:cs="Times New Roman"/>
              </w:rPr>
            </w:pPr>
          </w:p>
        </w:tc>
      </w:tr>
      <w:tr w:rsidR="006A23E7" w:rsidRPr="00853FC4" w:rsidTr="00853FC4">
        <w:tc>
          <w:tcPr>
            <w:tcW w:w="565" w:type="dxa"/>
          </w:tcPr>
          <w:p w:rsidR="006A23E7" w:rsidRPr="00853FC4" w:rsidRDefault="0068609C" w:rsidP="004A41E2">
            <w:pPr>
              <w:rPr>
                <w:rFonts w:ascii="Times New Roman" w:hAnsi="Times New Roman" w:cs="Times New Roman"/>
              </w:rPr>
            </w:pPr>
            <w:r w:rsidRPr="00853FC4">
              <w:rPr>
                <w:rFonts w:ascii="Times New Roman" w:hAnsi="Times New Roman" w:cs="Times New Roman"/>
              </w:rPr>
              <w:t>3</w:t>
            </w:r>
            <w:r w:rsidR="004A41E2" w:rsidRPr="00853FC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25" w:type="dxa"/>
          </w:tcPr>
          <w:p w:rsidR="006A23E7" w:rsidRPr="00853FC4" w:rsidRDefault="0068609C" w:rsidP="003B589B">
            <w:pPr>
              <w:rPr>
                <w:rFonts w:ascii="Times New Roman" w:hAnsi="Times New Roman" w:cs="Times New Roman"/>
              </w:rPr>
            </w:pPr>
            <w:r w:rsidRPr="00853FC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00" w:type="dxa"/>
          </w:tcPr>
          <w:p w:rsidR="006A23E7" w:rsidRPr="00853FC4" w:rsidRDefault="004A41E2" w:rsidP="00222B1C">
            <w:pPr>
              <w:rPr>
                <w:rFonts w:ascii="Times New Roman" w:hAnsi="Times New Roman" w:cs="Times New Roman"/>
                <w:i/>
              </w:rPr>
            </w:pPr>
            <w:r w:rsidRPr="00853FC4">
              <w:rPr>
                <w:rFonts w:ascii="Times New Roman" w:hAnsi="Times New Roman" w:cs="Times New Roman"/>
                <w:i/>
              </w:rPr>
              <w:t>Речевое общение и его основные элементы. Виды речевого общения. Сферы и ситуации речевого общения. Компоненты речевой ситуации.</w:t>
            </w:r>
          </w:p>
          <w:p w:rsidR="004A41E2" w:rsidRPr="00853FC4" w:rsidRDefault="004A41E2" w:rsidP="00222B1C">
            <w:pPr>
              <w:rPr>
                <w:rFonts w:ascii="Times New Roman" w:hAnsi="Times New Roman" w:cs="Times New Roman"/>
                <w:u w:val="single"/>
              </w:rPr>
            </w:pPr>
            <w:r w:rsidRPr="00853FC4">
              <w:rPr>
                <w:rFonts w:ascii="Times New Roman" w:hAnsi="Times New Roman" w:cs="Times New Roman"/>
                <w:u w:val="single"/>
              </w:rPr>
              <w:t>Работа над ошибками</w:t>
            </w:r>
          </w:p>
        </w:tc>
        <w:tc>
          <w:tcPr>
            <w:tcW w:w="1276" w:type="dxa"/>
          </w:tcPr>
          <w:p w:rsidR="006A23E7" w:rsidRPr="00853FC4" w:rsidRDefault="00B10F54" w:rsidP="003B58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A07EE0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276" w:type="dxa"/>
          </w:tcPr>
          <w:p w:rsidR="006A23E7" w:rsidRPr="00853FC4" w:rsidRDefault="006A23E7" w:rsidP="003B58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6A23E7" w:rsidRPr="00853FC4" w:rsidRDefault="006A23E7" w:rsidP="003B589B">
            <w:pPr>
              <w:rPr>
                <w:rFonts w:ascii="Times New Roman" w:hAnsi="Times New Roman" w:cs="Times New Roman"/>
              </w:rPr>
            </w:pPr>
          </w:p>
        </w:tc>
      </w:tr>
      <w:tr w:rsidR="004A41E2" w:rsidRPr="00853FC4" w:rsidTr="00853FC4">
        <w:tc>
          <w:tcPr>
            <w:tcW w:w="565" w:type="dxa"/>
          </w:tcPr>
          <w:p w:rsidR="004A41E2" w:rsidRPr="00853FC4" w:rsidRDefault="004A41E2" w:rsidP="003B589B">
            <w:pPr>
              <w:rPr>
                <w:rFonts w:ascii="Times New Roman" w:hAnsi="Times New Roman" w:cs="Times New Roman"/>
              </w:rPr>
            </w:pPr>
            <w:r w:rsidRPr="00853FC4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925" w:type="dxa"/>
          </w:tcPr>
          <w:p w:rsidR="004A41E2" w:rsidRPr="00853FC4" w:rsidRDefault="004A41E2" w:rsidP="003B589B">
            <w:pPr>
              <w:rPr>
                <w:rFonts w:ascii="Times New Roman" w:hAnsi="Times New Roman" w:cs="Times New Roman"/>
              </w:rPr>
            </w:pPr>
            <w:r w:rsidRPr="00853FC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00" w:type="dxa"/>
          </w:tcPr>
          <w:p w:rsidR="004A41E2" w:rsidRPr="00853FC4" w:rsidRDefault="004A41E2" w:rsidP="004A41E2">
            <w:pPr>
              <w:rPr>
                <w:rFonts w:ascii="Times New Roman" w:hAnsi="Times New Roman" w:cs="Times New Roman"/>
              </w:rPr>
            </w:pPr>
            <w:r w:rsidRPr="00853FC4">
              <w:rPr>
                <w:rFonts w:ascii="Times New Roman" w:hAnsi="Times New Roman" w:cs="Times New Roman"/>
                <w:i/>
              </w:rPr>
              <w:t xml:space="preserve">Активные процессы в русском языке на современном этапе. </w:t>
            </w:r>
            <w:proofErr w:type="spellStart"/>
            <w:r w:rsidRPr="00853FC4">
              <w:rPr>
                <w:rFonts w:ascii="Times New Roman" w:hAnsi="Times New Roman" w:cs="Times New Roman"/>
                <w:i/>
              </w:rPr>
              <w:t>Взаимоообогащение</w:t>
            </w:r>
            <w:proofErr w:type="spellEnd"/>
            <w:r w:rsidRPr="00853FC4">
              <w:rPr>
                <w:rFonts w:ascii="Times New Roman" w:hAnsi="Times New Roman" w:cs="Times New Roman"/>
                <w:i/>
              </w:rPr>
              <w:t xml:space="preserve"> языков как результат взаимодействия национальных культур</w:t>
            </w:r>
          </w:p>
          <w:p w:rsidR="004A41E2" w:rsidRPr="00853FC4" w:rsidRDefault="004A41E2" w:rsidP="00BF49AA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276" w:type="dxa"/>
          </w:tcPr>
          <w:p w:rsidR="004A41E2" w:rsidRPr="00853FC4" w:rsidRDefault="00B10F54" w:rsidP="003B58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A07EE0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276" w:type="dxa"/>
          </w:tcPr>
          <w:p w:rsidR="004A41E2" w:rsidRPr="00853FC4" w:rsidRDefault="004A41E2" w:rsidP="003B58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4A41E2" w:rsidRPr="00853FC4" w:rsidRDefault="004A41E2" w:rsidP="003B589B">
            <w:pPr>
              <w:rPr>
                <w:rFonts w:ascii="Times New Roman" w:hAnsi="Times New Roman" w:cs="Times New Roman"/>
              </w:rPr>
            </w:pPr>
          </w:p>
        </w:tc>
      </w:tr>
    </w:tbl>
    <w:p w:rsidR="00DA613A" w:rsidRPr="00853FC4" w:rsidRDefault="00DA613A" w:rsidP="00853FC4">
      <w:pPr>
        <w:rPr>
          <w:rFonts w:ascii="Times New Roman" w:hAnsi="Times New Roman" w:cs="Times New Roman"/>
        </w:rPr>
      </w:pPr>
    </w:p>
    <w:sectPr w:rsidR="00DA613A" w:rsidRPr="00853FC4" w:rsidSect="00853FC4">
      <w:pgSz w:w="16838" w:h="11906" w:orient="landscape"/>
      <w:pgMar w:top="1418" w:right="1418" w:bottom="1418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23B95"/>
    <w:rsid w:val="0000760F"/>
    <w:rsid w:val="00042721"/>
    <w:rsid w:val="00116553"/>
    <w:rsid w:val="001242CD"/>
    <w:rsid w:val="0014083D"/>
    <w:rsid w:val="001C757B"/>
    <w:rsid w:val="001D02FF"/>
    <w:rsid w:val="00203CFA"/>
    <w:rsid w:val="00222B1C"/>
    <w:rsid w:val="00295BCE"/>
    <w:rsid w:val="002A3578"/>
    <w:rsid w:val="002B7FC4"/>
    <w:rsid w:val="002E1526"/>
    <w:rsid w:val="002E5B91"/>
    <w:rsid w:val="002E75F8"/>
    <w:rsid w:val="00300ECB"/>
    <w:rsid w:val="00323E6F"/>
    <w:rsid w:val="00345954"/>
    <w:rsid w:val="003468AE"/>
    <w:rsid w:val="00357858"/>
    <w:rsid w:val="00380A4F"/>
    <w:rsid w:val="00382A6C"/>
    <w:rsid w:val="003A4BD0"/>
    <w:rsid w:val="003B589B"/>
    <w:rsid w:val="003E1910"/>
    <w:rsid w:val="003E31BB"/>
    <w:rsid w:val="003F0831"/>
    <w:rsid w:val="00416493"/>
    <w:rsid w:val="0042398D"/>
    <w:rsid w:val="00441D39"/>
    <w:rsid w:val="00452184"/>
    <w:rsid w:val="00456C35"/>
    <w:rsid w:val="00465F51"/>
    <w:rsid w:val="00490657"/>
    <w:rsid w:val="004A41E2"/>
    <w:rsid w:val="004C128D"/>
    <w:rsid w:val="004D5B5A"/>
    <w:rsid w:val="004F4815"/>
    <w:rsid w:val="005136A7"/>
    <w:rsid w:val="00563068"/>
    <w:rsid w:val="0057465B"/>
    <w:rsid w:val="005759F0"/>
    <w:rsid w:val="005C0B16"/>
    <w:rsid w:val="005F137C"/>
    <w:rsid w:val="00607982"/>
    <w:rsid w:val="00611917"/>
    <w:rsid w:val="00623B95"/>
    <w:rsid w:val="0068609C"/>
    <w:rsid w:val="0069618A"/>
    <w:rsid w:val="006A23E7"/>
    <w:rsid w:val="006C0286"/>
    <w:rsid w:val="006F0524"/>
    <w:rsid w:val="0070103A"/>
    <w:rsid w:val="00717921"/>
    <w:rsid w:val="007209C4"/>
    <w:rsid w:val="00736A8E"/>
    <w:rsid w:val="00743BBA"/>
    <w:rsid w:val="00752C2B"/>
    <w:rsid w:val="00772867"/>
    <w:rsid w:val="00774308"/>
    <w:rsid w:val="007801CF"/>
    <w:rsid w:val="007811A7"/>
    <w:rsid w:val="007A1A51"/>
    <w:rsid w:val="007B66E3"/>
    <w:rsid w:val="008007DD"/>
    <w:rsid w:val="0081712C"/>
    <w:rsid w:val="00853FC4"/>
    <w:rsid w:val="00880C28"/>
    <w:rsid w:val="00883386"/>
    <w:rsid w:val="008C3B33"/>
    <w:rsid w:val="008D25CF"/>
    <w:rsid w:val="009112A4"/>
    <w:rsid w:val="00935906"/>
    <w:rsid w:val="00960718"/>
    <w:rsid w:val="00986EE3"/>
    <w:rsid w:val="009B570F"/>
    <w:rsid w:val="009C6D08"/>
    <w:rsid w:val="009D4203"/>
    <w:rsid w:val="009E664B"/>
    <w:rsid w:val="009E75A2"/>
    <w:rsid w:val="009F4EA2"/>
    <w:rsid w:val="009F5C7D"/>
    <w:rsid w:val="00A07EE0"/>
    <w:rsid w:val="00A17978"/>
    <w:rsid w:val="00A449AC"/>
    <w:rsid w:val="00A72600"/>
    <w:rsid w:val="00A7707B"/>
    <w:rsid w:val="00AC7DDF"/>
    <w:rsid w:val="00AD4539"/>
    <w:rsid w:val="00AF546E"/>
    <w:rsid w:val="00B10F54"/>
    <w:rsid w:val="00B23D50"/>
    <w:rsid w:val="00B35751"/>
    <w:rsid w:val="00B37BF9"/>
    <w:rsid w:val="00B41240"/>
    <w:rsid w:val="00B81A06"/>
    <w:rsid w:val="00B83F87"/>
    <w:rsid w:val="00B83FE4"/>
    <w:rsid w:val="00BA4910"/>
    <w:rsid w:val="00BC18AE"/>
    <w:rsid w:val="00BF32DB"/>
    <w:rsid w:val="00BF49AA"/>
    <w:rsid w:val="00BF5CE2"/>
    <w:rsid w:val="00BF7BFE"/>
    <w:rsid w:val="00C06AE0"/>
    <w:rsid w:val="00C06C2D"/>
    <w:rsid w:val="00C229B6"/>
    <w:rsid w:val="00C302C3"/>
    <w:rsid w:val="00C41A99"/>
    <w:rsid w:val="00C43CBC"/>
    <w:rsid w:val="00C51E4A"/>
    <w:rsid w:val="00C907CF"/>
    <w:rsid w:val="00CA3AFE"/>
    <w:rsid w:val="00CB01AA"/>
    <w:rsid w:val="00CD1750"/>
    <w:rsid w:val="00CE493A"/>
    <w:rsid w:val="00D536F6"/>
    <w:rsid w:val="00D67374"/>
    <w:rsid w:val="00DA613A"/>
    <w:rsid w:val="00DE091C"/>
    <w:rsid w:val="00DE66A6"/>
    <w:rsid w:val="00DE6DF6"/>
    <w:rsid w:val="00E15353"/>
    <w:rsid w:val="00E42822"/>
    <w:rsid w:val="00E42FDB"/>
    <w:rsid w:val="00E50301"/>
    <w:rsid w:val="00E856CF"/>
    <w:rsid w:val="00EE1798"/>
    <w:rsid w:val="00F0712B"/>
    <w:rsid w:val="00F11A78"/>
    <w:rsid w:val="00F13F84"/>
    <w:rsid w:val="00F1644C"/>
    <w:rsid w:val="00F61765"/>
    <w:rsid w:val="00F707BF"/>
    <w:rsid w:val="00FD1CE2"/>
    <w:rsid w:val="00FD39F7"/>
    <w:rsid w:val="00FD443A"/>
    <w:rsid w:val="00FD6F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C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bullet2gif">
    <w:name w:val="msonormalbullet2.gif"/>
    <w:basedOn w:val="a"/>
    <w:rsid w:val="00623B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rsid w:val="006C0286"/>
  </w:style>
  <w:style w:type="table" w:styleId="a3">
    <w:name w:val="Table Grid"/>
    <w:basedOn w:val="a1"/>
    <w:uiPriority w:val="59"/>
    <w:rsid w:val="00DA61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AC7D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68609C"/>
    <w:pPr>
      <w:ind w:left="720"/>
      <w:contextualSpacing/>
    </w:pPr>
  </w:style>
  <w:style w:type="character" w:customStyle="1" w:styleId="a6">
    <w:name w:val="Основной текст_"/>
    <w:link w:val="1"/>
    <w:rsid w:val="0071792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6"/>
    <w:rsid w:val="00717921"/>
    <w:pPr>
      <w:shd w:val="clear" w:color="auto" w:fill="FFFFFF"/>
      <w:spacing w:after="0" w:line="209" w:lineRule="exact"/>
      <w:jc w:val="both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bullet2gif">
    <w:name w:val="msonormalbullet2.gif"/>
    <w:basedOn w:val="a"/>
    <w:rsid w:val="00623B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rsid w:val="006C0286"/>
  </w:style>
  <w:style w:type="table" w:styleId="a3">
    <w:name w:val="Table Grid"/>
    <w:basedOn w:val="a1"/>
    <w:uiPriority w:val="59"/>
    <w:rsid w:val="00DA613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rmal (Web)"/>
    <w:basedOn w:val="a"/>
    <w:uiPriority w:val="99"/>
    <w:unhideWhenUsed/>
    <w:rsid w:val="00AC7D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68609C"/>
    <w:pPr>
      <w:ind w:left="720"/>
      <w:contextualSpacing/>
    </w:pPr>
  </w:style>
  <w:style w:type="character" w:customStyle="1" w:styleId="a6">
    <w:name w:val="Основной текст_"/>
    <w:link w:val="1"/>
    <w:rsid w:val="0071792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6"/>
    <w:rsid w:val="00717921"/>
    <w:pPr>
      <w:shd w:val="clear" w:color="auto" w:fill="FFFFFF"/>
      <w:spacing w:after="0" w:line="209" w:lineRule="exact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0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DEFF72-0669-4641-A1E3-ECA469A92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2588</Words>
  <Characters>14753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Искэндэр</dc:creator>
  <cp:lastModifiedBy>Пользователь Windows</cp:lastModifiedBy>
  <cp:revision>12</cp:revision>
  <cp:lastPrinted>2021-09-10T20:32:00Z</cp:lastPrinted>
  <dcterms:created xsi:type="dcterms:W3CDTF">2021-08-23T04:22:00Z</dcterms:created>
  <dcterms:modified xsi:type="dcterms:W3CDTF">2023-09-06T18:59:00Z</dcterms:modified>
</cp:coreProperties>
</file>